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F67DE" w14:textId="556178F6" w:rsidR="007A1B3D" w:rsidRPr="00BB4C7F" w:rsidRDefault="00A87EC2" w:rsidP="00E50B4C">
      <w:pPr>
        <w:shd w:val="clear" w:color="auto" w:fill="FFFFFF"/>
        <w:spacing w:after="0" w:line="240" w:lineRule="auto"/>
        <w:jc w:val="center"/>
        <w:rPr>
          <w:rStyle w:val="Strong"/>
          <w:rFonts w:ascii="Times New Roman" w:hAnsi="Times New Roman" w:cs="Times New Roman"/>
          <w:color w:val="385623" w:themeColor="accent6" w:themeShade="80"/>
          <w:sz w:val="24"/>
          <w:szCs w:val="24"/>
          <w:lang w:val="en-GB"/>
        </w:rPr>
      </w:pPr>
      <w:r w:rsidRPr="00BB4C7F">
        <w:rPr>
          <w:rStyle w:val="Strong"/>
          <w:rFonts w:ascii="Times New Roman" w:hAnsi="Times New Roman" w:cs="Times New Roman"/>
          <w:color w:val="385623" w:themeColor="accent6" w:themeShade="80"/>
          <w:sz w:val="24"/>
          <w:szCs w:val="24"/>
          <w:lang w:val="en-GB"/>
        </w:rPr>
        <w:t xml:space="preserve">KEYNOTE SPEACH </w:t>
      </w:r>
    </w:p>
    <w:p w14:paraId="758073E8" w14:textId="77777777" w:rsidR="007A1B3D" w:rsidRPr="00BB4C7F" w:rsidRDefault="007A1B3D" w:rsidP="0033429B">
      <w:pPr>
        <w:shd w:val="clear" w:color="auto" w:fill="FFFFFF"/>
        <w:spacing w:after="0" w:line="240" w:lineRule="auto"/>
        <w:jc w:val="both"/>
        <w:rPr>
          <w:rStyle w:val="Strong"/>
          <w:rFonts w:ascii="Times New Roman" w:hAnsi="Times New Roman" w:cs="Times New Roman"/>
          <w:color w:val="385623" w:themeColor="accent6" w:themeShade="80"/>
          <w:sz w:val="24"/>
          <w:szCs w:val="24"/>
          <w:lang w:val="en-GB"/>
        </w:rPr>
      </w:pPr>
    </w:p>
    <w:p w14:paraId="5BEB7754" w14:textId="77777777" w:rsidR="00A87EC2" w:rsidRPr="00BB4C7F" w:rsidRDefault="00A87EC2" w:rsidP="00A87EC2">
      <w:pPr>
        <w:spacing w:before="100" w:beforeAutospacing="1" w:after="100" w:afterAutospacing="1" w:line="240" w:lineRule="auto"/>
        <w:jc w:val="center"/>
        <w:rPr>
          <w:rFonts w:ascii="Times New Roman" w:eastAsia="Times New Roman" w:hAnsi="Times New Roman" w:cs="Times New Roman"/>
          <w:b/>
          <w:i/>
          <w:color w:val="385623" w:themeColor="accent6" w:themeShade="80"/>
          <w:sz w:val="24"/>
          <w:szCs w:val="24"/>
          <w:lang w:val="en-GB" w:eastAsia="bg-BG"/>
        </w:rPr>
      </w:pPr>
      <w:r w:rsidRPr="00BB4C7F">
        <w:rPr>
          <w:rFonts w:ascii="Times New Roman" w:eastAsia="Times New Roman" w:hAnsi="Times New Roman" w:cs="Times New Roman"/>
          <w:b/>
          <w:i/>
          <w:color w:val="385623" w:themeColor="accent6" w:themeShade="80"/>
          <w:sz w:val="24"/>
          <w:szCs w:val="24"/>
          <w:lang w:val="en-GB" w:eastAsia="bg-BG"/>
        </w:rPr>
        <w:t>RESILIENT FOREST LANDSCAPES – A CHALLENGE FOR EXPERTS AND SOCIETY</w:t>
      </w:r>
    </w:p>
    <w:p w14:paraId="734DA8A8" w14:textId="77777777" w:rsidR="002271E3" w:rsidRPr="00BB4C7F" w:rsidRDefault="002271E3" w:rsidP="002271E3">
      <w:pPr>
        <w:shd w:val="clear" w:color="auto" w:fill="FFFFFF"/>
        <w:spacing w:after="0" w:line="240" w:lineRule="auto"/>
        <w:jc w:val="center"/>
        <w:rPr>
          <w:rFonts w:ascii="Times New Roman" w:hAnsi="Times New Roman" w:cs="Times New Roman"/>
          <w:b/>
          <w:color w:val="385623" w:themeColor="accent6" w:themeShade="80"/>
          <w:sz w:val="24"/>
          <w:szCs w:val="24"/>
          <w:shd w:val="clear" w:color="auto" w:fill="FFFFFF"/>
          <w:lang w:val="en-GB"/>
        </w:rPr>
      </w:pPr>
    </w:p>
    <w:p w14:paraId="054C1864" w14:textId="77777777" w:rsidR="0033429B" w:rsidRPr="00BB4C7F" w:rsidRDefault="00A87EC2" w:rsidP="0033429B">
      <w:pPr>
        <w:shd w:val="clear" w:color="auto" w:fill="FFFFFF"/>
        <w:spacing w:after="0" w:line="240" w:lineRule="auto"/>
        <w:jc w:val="right"/>
        <w:rPr>
          <w:rFonts w:ascii="Times New Roman" w:hAnsi="Times New Roman" w:cs="Times New Roman"/>
          <w:b/>
          <w:color w:val="385623" w:themeColor="accent6" w:themeShade="80"/>
          <w:sz w:val="24"/>
          <w:szCs w:val="24"/>
          <w:shd w:val="clear" w:color="auto" w:fill="FFFFFF"/>
          <w:lang w:val="en-GB"/>
        </w:rPr>
      </w:pPr>
      <w:r w:rsidRPr="00BB4C7F">
        <w:rPr>
          <w:rFonts w:ascii="Times New Roman" w:hAnsi="Times New Roman" w:cs="Times New Roman"/>
          <w:b/>
          <w:color w:val="385623" w:themeColor="accent6" w:themeShade="80"/>
          <w:sz w:val="24"/>
          <w:szCs w:val="24"/>
          <w:shd w:val="clear" w:color="auto" w:fill="FFFFFF"/>
          <w:lang w:val="en-GB"/>
        </w:rPr>
        <w:t>Keynote speaker</w:t>
      </w:r>
      <w:r w:rsidR="0033429B" w:rsidRPr="00BB4C7F">
        <w:rPr>
          <w:rFonts w:ascii="Times New Roman" w:hAnsi="Times New Roman" w:cs="Times New Roman"/>
          <w:b/>
          <w:color w:val="385623" w:themeColor="accent6" w:themeShade="80"/>
          <w:sz w:val="24"/>
          <w:szCs w:val="24"/>
          <w:shd w:val="clear" w:color="auto" w:fill="FFFFFF"/>
          <w:lang w:val="en-GB"/>
        </w:rPr>
        <w:t>:</w:t>
      </w:r>
    </w:p>
    <w:p w14:paraId="53506268" w14:textId="7E1BE3CE" w:rsidR="002271E3" w:rsidRPr="00BB4C7F" w:rsidRDefault="00A87EC2" w:rsidP="002271E3">
      <w:pPr>
        <w:spacing w:before="100" w:beforeAutospacing="1" w:after="100" w:afterAutospacing="1" w:line="240" w:lineRule="auto"/>
        <w:jc w:val="right"/>
        <w:outlineLvl w:val="3"/>
        <w:rPr>
          <w:rFonts w:ascii="Times New Roman" w:eastAsia="Times New Roman" w:hAnsi="Times New Roman" w:cs="Times New Roman"/>
          <w:color w:val="385623" w:themeColor="accent6" w:themeShade="80"/>
          <w:sz w:val="24"/>
          <w:szCs w:val="24"/>
          <w:bdr w:val="none" w:sz="0" w:space="0" w:color="auto" w:frame="1"/>
          <w:lang w:val="en-GB"/>
        </w:rPr>
      </w:pPr>
      <w:r w:rsidRPr="00BB4C7F">
        <w:rPr>
          <w:rFonts w:ascii="Times New Roman" w:eastAsia="Times New Roman" w:hAnsi="Times New Roman" w:cs="Times New Roman"/>
          <w:b/>
          <w:bCs/>
          <w:color w:val="385623" w:themeColor="accent6" w:themeShade="80"/>
          <w:sz w:val="24"/>
          <w:szCs w:val="24"/>
          <w:lang w:val="en-GB" w:eastAsia="bg-BG"/>
        </w:rPr>
        <w:t>ASSOC. PROF.GEORGI KOSTOV PH D –</w:t>
      </w:r>
      <w:r w:rsidR="002271E3" w:rsidRPr="00BB4C7F">
        <w:rPr>
          <w:color w:val="385623" w:themeColor="accent6" w:themeShade="80"/>
          <w:lang w:val="en-GB"/>
        </w:rPr>
        <w:t xml:space="preserve"> </w:t>
      </w:r>
      <w:r w:rsidRPr="00BB4C7F">
        <w:rPr>
          <w:rFonts w:ascii="Times New Roman" w:eastAsia="Times New Roman" w:hAnsi="Times New Roman" w:cs="Times New Roman"/>
          <w:color w:val="385623" w:themeColor="accent6" w:themeShade="80"/>
          <w:sz w:val="24"/>
          <w:szCs w:val="24"/>
          <w:bdr w:val="none" w:sz="0" w:space="0" w:color="auto" w:frame="1"/>
          <w:lang w:val="en-GB"/>
        </w:rPr>
        <w:t>University of Forestry, Sofia, Bulgaria</w:t>
      </w:r>
    </w:p>
    <w:p w14:paraId="4DDC24D2" w14:textId="784E73D9" w:rsidR="00A87EC2" w:rsidRPr="00BB4C7F" w:rsidRDefault="00A87EC2" w:rsidP="00A87EC2">
      <w:pPr>
        <w:spacing w:before="100" w:beforeAutospacing="1" w:after="100" w:afterAutospacing="1" w:line="240" w:lineRule="auto"/>
        <w:jc w:val="both"/>
        <w:rPr>
          <w:rFonts w:ascii="Times New Roman" w:eastAsia="Times New Roman" w:hAnsi="Times New Roman" w:cs="Times New Roman"/>
          <w:color w:val="385623" w:themeColor="accent6" w:themeShade="80"/>
          <w:sz w:val="24"/>
          <w:szCs w:val="24"/>
          <w:lang w:val="en-GB" w:eastAsia="bg-BG"/>
        </w:rPr>
      </w:pPr>
      <w:r w:rsidRPr="00BB4C7F">
        <w:rPr>
          <w:rFonts w:ascii="Times New Roman" w:eastAsia="Times New Roman" w:hAnsi="Times New Roman" w:cs="Times New Roman"/>
          <w:color w:val="385623" w:themeColor="accent6" w:themeShade="80"/>
          <w:sz w:val="24"/>
          <w:szCs w:val="24"/>
          <w:lang w:val="en-GB" w:eastAsia="bg-BG"/>
        </w:rPr>
        <w:t xml:space="preserve">Climate change and its impacts on society are the subject of many sectoral analyses. Looking at them in a complex way allows finding innovative solutions to reduce and mitigate the risks to people. The </w:t>
      </w:r>
      <w:r w:rsidR="007E1D1E" w:rsidRPr="00BB4C7F">
        <w:rPr>
          <w:rFonts w:ascii="Times New Roman" w:eastAsia="Times New Roman" w:hAnsi="Times New Roman" w:cs="Times New Roman"/>
          <w:color w:val="385623" w:themeColor="accent6" w:themeShade="80"/>
          <w:sz w:val="24"/>
          <w:szCs w:val="24"/>
          <w:lang w:val="en-GB" w:eastAsia="bg-BG"/>
        </w:rPr>
        <w:t xml:space="preserve">practical </w:t>
      </w:r>
      <w:r w:rsidRPr="00BB4C7F">
        <w:rPr>
          <w:rFonts w:ascii="Times New Roman" w:eastAsia="Times New Roman" w:hAnsi="Times New Roman" w:cs="Times New Roman"/>
          <w:color w:val="385623" w:themeColor="accent6" w:themeShade="80"/>
          <w:sz w:val="24"/>
          <w:szCs w:val="24"/>
          <w:lang w:val="en-GB" w:eastAsia="bg-BG"/>
        </w:rPr>
        <w:t xml:space="preserve">implementation of such solutions requires the integration of knowledge and management at the landscape level. Ecosystem services from forest landscapes can be sustainably ensured through their integrated management </w:t>
      </w:r>
      <w:r w:rsidR="007E1D1E" w:rsidRPr="00BB4C7F">
        <w:rPr>
          <w:rFonts w:ascii="Times New Roman" w:eastAsia="Times New Roman" w:hAnsi="Times New Roman" w:cs="Times New Roman"/>
          <w:color w:val="385623" w:themeColor="accent6" w:themeShade="80"/>
          <w:sz w:val="24"/>
          <w:szCs w:val="24"/>
          <w:lang w:val="en-GB" w:eastAsia="bg-BG"/>
        </w:rPr>
        <w:t>aiming to</w:t>
      </w:r>
      <w:r w:rsidRPr="00BB4C7F">
        <w:rPr>
          <w:rFonts w:ascii="Times New Roman" w:eastAsia="Times New Roman" w:hAnsi="Times New Roman" w:cs="Times New Roman"/>
          <w:color w:val="385623" w:themeColor="accent6" w:themeShade="80"/>
          <w:sz w:val="24"/>
          <w:szCs w:val="24"/>
          <w:lang w:val="en-GB" w:eastAsia="bg-BG"/>
        </w:rPr>
        <w:t xml:space="preserve"> improving their resilience. The first results of the project Fire-Res </w:t>
      </w:r>
      <w:r w:rsidR="007E1D1E" w:rsidRPr="00BB4C7F">
        <w:rPr>
          <w:rFonts w:ascii="Times New Roman" w:eastAsia="Times New Roman" w:hAnsi="Times New Roman" w:cs="Times New Roman"/>
          <w:color w:val="385623" w:themeColor="accent6" w:themeShade="80"/>
          <w:sz w:val="24"/>
          <w:szCs w:val="24"/>
          <w:lang w:val="en-GB" w:eastAsia="bg-BG"/>
        </w:rPr>
        <w:t xml:space="preserve">under EU Horizon 2020 program </w:t>
      </w:r>
      <w:r w:rsidRPr="00BB4C7F">
        <w:rPr>
          <w:rFonts w:ascii="Times New Roman" w:eastAsia="Times New Roman" w:hAnsi="Times New Roman" w:cs="Times New Roman"/>
          <w:color w:val="385623" w:themeColor="accent6" w:themeShade="80"/>
          <w:sz w:val="24"/>
          <w:szCs w:val="24"/>
          <w:lang w:val="en-GB" w:eastAsia="bg-BG"/>
        </w:rPr>
        <w:t xml:space="preserve">show the need to involve local communities to make a transition from traditional (sectoral) management to an integrated one to </w:t>
      </w:r>
      <w:r w:rsidR="007E1D1E" w:rsidRPr="00BB4C7F">
        <w:rPr>
          <w:rFonts w:ascii="Times New Roman" w:eastAsia="Times New Roman" w:hAnsi="Times New Roman" w:cs="Times New Roman"/>
          <w:color w:val="385623" w:themeColor="accent6" w:themeShade="80"/>
          <w:sz w:val="24"/>
          <w:szCs w:val="24"/>
          <w:lang w:val="en-GB" w:eastAsia="bg-BG"/>
        </w:rPr>
        <w:t xml:space="preserve">reduce </w:t>
      </w:r>
      <w:r w:rsidRPr="00BB4C7F">
        <w:rPr>
          <w:rFonts w:ascii="Times New Roman" w:eastAsia="Times New Roman" w:hAnsi="Times New Roman" w:cs="Times New Roman"/>
          <w:color w:val="385623" w:themeColor="accent6" w:themeShade="80"/>
          <w:sz w:val="24"/>
          <w:szCs w:val="24"/>
          <w:lang w:val="en-GB" w:eastAsia="bg-BG"/>
        </w:rPr>
        <w:t>the risk of extreme wildfires</w:t>
      </w:r>
    </w:p>
    <w:p w14:paraId="117D5B7E" w14:textId="77777777" w:rsidR="00A87EC2" w:rsidRPr="00BB4C7F" w:rsidRDefault="00A87EC2" w:rsidP="00A87EC2">
      <w:pPr>
        <w:pBdr>
          <w:bottom w:val="single" w:sz="6" w:space="1" w:color="auto"/>
        </w:pBdr>
        <w:spacing w:after="0" w:line="240" w:lineRule="auto"/>
        <w:rPr>
          <w:rFonts w:ascii="Times New Roman" w:eastAsia="Times New Roman" w:hAnsi="Times New Roman" w:cs="Times New Roman"/>
          <w:color w:val="385623" w:themeColor="accent6" w:themeShade="80"/>
          <w:sz w:val="24"/>
          <w:szCs w:val="24"/>
          <w:lang w:val="en-GB" w:eastAsia="bg-BG"/>
        </w:rPr>
      </w:pPr>
    </w:p>
    <w:p w14:paraId="112BA407" w14:textId="77777777" w:rsidR="00A87EC2" w:rsidRPr="00BB4C7F" w:rsidRDefault="00A87EC2" w:rsidP="002271E3">
      <w:pPr>
        <w:shd w:val="clear" w:color="auto" w:fill="FFFFFF"/>
        <w:spacing w:after="0" w:line="240" w:lineRule="auto"/>
        <w:jc w:val="both"/>
        <w:rPr>
          <w:rFonts w:ascii="Times New Roman" w:hAnsi="Times New Roman" w:cs="Times New Roman"/>
          <w:color w:val="385623" w:themeColor="accent6" w:themeShade="80"/>
          <w:sz w:val="24"/>
          <w:szCs w:val="24"/>
          <w:lang w:val="en-GB"/>
        </w:rPr>
      </w:pPr>
    </w:p>
    <w:p w14:paraId="52405D4F" w14:textId="4F2833C9" w:rsidR="007746ED" w:rsidRPr="00BB4C7F" w:rsidRDefault="007746ED" w:rsidP="007746ED">
      <w:pPr>
        <w:shd w:val="clear" w:color="auto" w:fill="FFFFFF"/>
        <w:spacing w:after="0" w:line="240" w:lineRule="auto"/>
        <w:jc w:val="both"/>
        <w:rPr>
          <w:rFonts w:ascii="Times New Roman" w:hAnsi="Times New Roman" w:cs="Times New Roman"/>
          <w:color w:val="385623" w:themeColor="accent6" w:themeShade="80"/>
          <w:sz w:val="24"/>
          <w:szCs w:val="24"/>
          <w:lang w:val="en-GB"/>
        </w:rPr>
      </w:pPr>
      <w:r w:rsidRPr="00BB4C7F">
        <w:rPr>
          <w:rFonts w:ascii="Times New Roman" w:hAnsi="Times New Roman" w:cs="Times New Roman"/>
          <w:b/>
          <w:color w:val="385623" w:themeColor="accent6" w:themeShade="80"/>
          <w:sz w:val="24"/>
          <w:szCs w:val="24"/>
          <w:lang w:val="en-GB"/>
        </w:rPr>
        <w:t>Assoc. Prof. Georgi Kostov</w:t>
      </w:r>
      <w:r w:rsidRPr="00BB4C7F">
        <w:rPr>
          <w:rFonts w:ascii="Times New Roman" w:hAnsi="Times New Roman" w:cs="Times New Roman"/>
          <w:color w:val="385623" w:themeColor="accent6" w:themeShade="80"/>
          <w:sz w:val="24"/>
          <w:szCs w:val="24"/>
          <w:lang w:val="en-GB"/>
        </w:rPr>
        <w:t xml:space="preserve"> was born in 1959. In 1988, he obtained a PhD in forestry. From 1997 to 2024 he was </w:t>
      </w:r>
      <w:r w:rsidR="00E21751" w:rsidRPr="00BB4C7F">
        <w:rPr>
          <w:rFonts w:ascii="Times New Roman" w:hAnsi="Times New Roman" w:cs="Times New Roman"/>
          <w:color w:val="385623" w:themeColor="accent6" w:themeShade="80"/>
          <w:sz w:val="24"/>
          <w:szCs w:val="24"/>
          <w:lang w:val="en-GB"/>
        </w:rPr>
        <w:t>H</w:t>
      </w:r>
      <w:r w:rsidRPr="00BB4C7F">
        <w:rPr>
          <w:rFonts w:ascii="Times New Roman" w:hAnsi="Times New Roman" w:cs="Times New Roman"/>
          <w:color w:val="385623" w:themeColor="accent6" w:themeShade="80"/>
          <w:sz w:val="24"/>
          <w:szCs w:val="24"/>
          <w:lang w:val="en-GB"/>
        </w:rPr>
        <w:t xml:space="preserve">ead of the Forestry </w:t>
      </w:r>
      <w:r w:rsidR="00E21751" w:rsidRPr="00BB4C7F">
        <w:rPr>
          <w:rFonts w:ascii="Times New Roman" w:hAnsi="Times New Roman" w:cs="Times New Roman"/>
          <w:color w:val="385623" w:themeColor="accent6" w:themeShade="80"/>
          <w:sz w:val="24"/>
          <w:szCs w:val="24"/>
          <w:lang w:val="en-GB"/>
        </w:rPr>
        <w:t xml:space="preserve">Faculty </w:t>
      </w:r>
      <w:r w:rsidRPr="00BB4C7F">
        <w:rPr>
          <w:rFonts w:ascii="Times New Roman" w:hAnsi="Times New Roman" w:cs="Times New Roman"/>
          <w:color w:val="385623" w:themeColor="accent6" w:themeShade="80"/>
          <w:sz w:val="24"/>
          <w:szCs w:val="24"/>
          <w:lang w:val="en-GB"/>
        </w:rPr>
        <w:t xml:space="preserve">at the </w:t>
      </w:r>
      <w:r w:rsidR="00E21751" w:rsidRPr="00BB4C7F">
        <w:rPr>
          <w:rFonts w:ascii="Times New Roman" w:hAnsi="Times New Roman" w:cs="Times New Roman"/>
          <w:color w:val="385623" w:themeColor="accent6" w:themeShade="80"/>
          <w:sz w:val="24"/>
          <w:szCs w:val="24"/>
          <w:lang w:val="en-GB"/>
        </w:rPr>
        <w:t xml:space="preserve">University </w:t>
      </w:r>
      <w:r w:rsidR="00BB4C7F" w:rsidRPr="00BB4C7F">
        <w:rPr>
          <w:rFonts w:ascii="Times New Roman" w:hAnsi="Times New Roman" w:cs="Times New Roman"/>
          <w:color w:val="385623" w:themeColor="accent6" w:themeShade="80"/>
          <w:sz w:val="24"/>
          <w:szCs w:val="24"/>
          <w:lang w:val="en-GB"/>
        </w:rPr>
        <w:t>of Forestry</w:t>
      </w:r>
      <w:r w:rsidRPr="00BB4C7F">
        <w:rPr>
          <w:rFonts w:ascii="Times New Roman" w:hAnsi="Times New Roman" w:cs="Times New Roman"/>
          <w:color w:val="385623" w:themeColor="accent6" w:themeShade="80"/>
          <w:sz w:val="24"/>
          <w:szCs w:val="24"/>
        </w:rPr>
        <w:t>,</w:t>
      </w:r>
      <w:r w:rsidRPr="00BB4C7F">
        <w:rPr>
          <w:rFonts w:ascii="Times New Roman" w:eastAsia="Times New Roman" w:hAnsi="Times New Roman" w:cs="Times New Roman"/>
          <w:color w:val="385623" w:themeColor="accent6" w:themeShade="80"/>
          <w:sz w:val="24"/>
          <w:szCs w:val="24"/>
          <w:bdr w:val="none" w:sz="0" w:space="0" w:color="auto" w:frame="1"/>
          <w:lang w:val="en-GB"/>
        </w:rPr>
        <w:t xml:space="preserve"> Sofia, Bulgaria</w:t>
      </w:r>
      <w:r w:rsidRPr="00BB4C7F">
        <w:rPr>
          <w:rFonts w:ascii="Times New Roman" w:hAnsi="Times New Roman" w:cs="Times New Roman"/>
          <w:color w:val="385623" w:themeColor="accent6" w:themeShade="80"/>
          <w:sz w:val="24"/>
          <w:szCs w:val="24"/>
          <w:lang w:val="en-GB"/>
        </w:rPr>
        <w:t>.</w:t>
      </w:r>
    </w:p>
    <w:p w14:paraId="0A488575" w14:textId="65000F54" w:rsidR="007746ED" w:rsidRPr="00BB4C7F" w:rsidRDefault="00E21751" w:rsidP="007746ED">
      <w:pPr>
        <w:shd w:val="clear" w:color="auto" w:fill="FFFFFF"/>
        <w:spacing w:after="0" w:line="240" w:lineRule="auto"/>
        <w:jc w:val="both"/>
        <w:rPr>
          <w:rFonts w:ascii="Times New Roman" w:hAnsi="Times New Roman" w:cs="Times New Roman"/>
          <w:color w:val="385623" w:themeColor="accent6" w:themeShade="80"/>
          <w:sz w:val="24"/>
          <w:szCs w:val="24"/>
          <w:lang w:val="en-GB"/>
        </w:rPr>
      </w:pPr>
      <w:r w:rsidRPr="00BB4C7F">
        <w:rPr>
          <w:rFonts w:ascii="Times New Roman" w:hAnsi="Times New Roman" w:cs="Times New Roman"/>
          <w:color w:val="385623" w:themeColor="accent6" w:themeShade="80"/>
          <w:sz w:val="24"/>
          <w:szCs w:val="24"/>
          <w:lang w:val="en-GB"/>
        </w:rPr>
        <w:t xml:space="preserve">In the period 2009-2011 and from 2014 to 2017 </w:t>
      </w:r>
      <w:bookmarkStart w:id="0" w:name="_Hlk173913811"/>
      <w:r w:rsidRPr="00BB4C7F">
        <w:rPr>
          <w:rFonts w:ascii="Times New Roman" w:hAnsi="Times New Roman" w:cs="Times New Roman"/>
          <w:bCs/>
          <w:color w:val="385623" w:themeColor="accent6" w:themeShade="80"/>
          <w:sz w:val="24"/>
          <w:szCs w:val="24"/>
          <w:lang w:val="en-GB"/>
        </w:rPr>
        <w:t xml:space="preserve">Prof. Georgi Kostov </w:t>
      </w:r>
      <w:bookmarkEnd w:id="0"/>
      <w:r w:rsidRPr="00BB4C7F">
        <w:rPr>
          <w:rFonts w:ascii="Times New Roman" w:hAnsi="Times New Roman" w:cs="Times New Roman"/>
          <w:color w:val="385623" w:themeColor="accent6" w:themeShade="80"/>
          <w:sz w:val="24"/>
          <w:szCs w:val="24"/>
          <w:lang w:val="en-GB"/>
        </w:rPr>
        <w:t xml:space="preserve">was appointed as </w:t>
      </w:r>
      <w:r w:rsidR="007746ED" w:rsidRPr="00BB4C7F">
        <w:rPr>
          <w:rFonts w:ascii="Times New Roman" w:hAnsi="Times New Roman" w:cs="Times New Roman"/>
          <w:color w:val="385623" w:themeColor="accent6" w:themeShade="80"/>
          <w:sz w:val="24"/>
          <w:szCs w:val="24"/>
          <w:lang w:val="en-GB"/>
        </w:rPr>
        <w:t>Deputy Minister of Agriculture</w:t>
      </w:r>
      <w:r w:rsidRPr="00BB4C7F">
        <w:rPr>
          <w:rFonts w:ascii="Times New Roman" w:hAnsi="Times New Roman" w:cs="Times New Roman"/>
          <w:color w:val="385623" w:themeColor="accent6" w:themeShade="80"/>
          <w:sz w:val="24"/>
          <w:szCs w:val="24"/>
          <w:lang w:val="en-GB"/>
        </w:rPr>
        <w:t>,</w:t>
      </w:r>
      <w:r w:rsidR="007746ED" w:rsidRPr="00BB4C7F">
        <w:rPr>
          <w:rFonts w:ascii="Times New Roman" w:hAnsi="Times New Roman" w:cs="Times New Roman"/>
          <w:color w:val="385623" w:themeColor="accent6" w:themeShade="80"/>
          <w:sz w:val="24"/>
          <w:szCs w:val="24"/>
          <w:lang w:val="en-GB"/>
        </w:rPr>
        <w:t xml:space="preserve"> Food</w:t>
      </w:r>
      <w:r w:rsidR="00BB4C7F" w:rsidRPr="00BB4C7F">
        <w:rPr>
          <w:rFonts w:ascii="Times New Roman" w:hAnsi="Times New Roman" w:cs="Times New Roman"/>
          <w:color w:val="385623" w:themeColor="accent6" w:themeShade="80"/>
          <w:sz w:val="24"/>
          <w:szCs w:val="24"/>
          <w:lang w:val="en-GB"/>
        </w:rPr>
        <w:t xml:space="preserve"> </w:t>
      </w:r>
      <w:r w:rsidRPr="00BB4C7F">
        <w:rPr>
          <w:rFonts w:ascii="Times New Roman" w:hAnsi="Times New Roman" w:cs="Times New Roman"/>
          <w:color w:val="385623" w:themeColor="accent6" w:themeShade="80"/>
          <w:sz w:val="24"/>
          <w:szCs w:val="24"/>
          <w:lang w:val="en-GB"/>
        </w:rPr>
        <w:t>and Forestry</w:t>
      </w:r>
      <w:r w:rsidR="007746ED" w:rsidRPr="00BB4C7F">
        <w:rPr>
          <w:rFonts w:ascii="Times New Roman" w:hAnsi="Times New Roman" w:cs="Times New Roman"/>
          <w:color w:val="385623" w:themeColor="accent6" w:themeShade="80"/>
          <w:sz w:val="24"/>
          <w:szCs w:val="24"/>
          <w:lang w:val="en-GB"/>
        </w:rPr>
        <w:t>.</w:t>
      </w:r>
    </w:p>
    <w:p w14:paraId="1B34803F" w14:textId="76FAE050" w:rsidR="007746ED" w:rsidRPr="00BB4C7F" w:rsidRDefault="007746ED" w:rsidP="007746ED">
      <w:pPr>
        <w:shd w:val="clear" w:color="auto" w:fill="FFFFFF"/>
        <w:spacing w:after="0" w:line="240" w:lineRule="auto"/>
        <w:jc w:val="both"/>
        <w:rPr>
          <w:rFonts w:ascii="Times New Roman" w:hAnsi="Times New Roman" w:cs="Times New Roman"/>
          <w:color w:val="385623" w:themeColor="accent6" w:themeShade="80"/>
          <w:sz w:val="24"/>
          <w:szCs w:val="24"/>
          <w:lang w:val="en-GB"/>
        </w:rPr>
      </w:pPr>
      <w:r w:rsidRPr="00BB4C7F">
        <w:rPr>
          <w:rFonts w:ascii="Times New Roman" w:hAnsi="Times New Roman" w:cs="Times New Roman"/>
          <w:color w:val="385623" w:themeColor="accent6" w:themeShade="80"/>
          <w:sz w:val="24"/>
          <w:szCs w:val="24"/>
          <w:lang w:val="en-GB"/>
        </w:rPr>
        <w:t xml:space="preserve">In the period 2011-2012, he was the </w:t>
      </w:r>
      <w:r w:rsidR="00E21751" w:rsidRPr="00BB4C7F">
        <w:rPr>
          <w:rFonts w:ascii="Times New Roman" w:hAnsi="Times New Roman" w:cs="Times New Roman"/>
          <w:color w:val="385623" w:themeColor="accent6" w:themeShade="80"/>
          <w:sz w:val="24"/>
          <w:szCs w:val="24"/>
          <w:lang w:val="en-GB"/>
        </w:rPr>
        <w:t>C</w:t>
      </w:r>
      <w:r w:rsidRPr="00BB4C7F">
        <w:rPr>
          <w:rFonts w:ascii="Times New Roman" w:hAnsi="Times New Roman" w:cs="Times New Roman"/>
          <w:color w:val="385623" w:themeColor="accent6" w:themeShade="80"/>
          <w:sz w:val="24"/>
          <w:szCs w:val="24"/>
          <w:lang w:val="en-GB"/>
        </w:rPr>
        <w:t>hairman of the Agricultural Academy.</w:t>
      </w:r>
    </w:p>
    <w:p w14:paraId="4828A0D7" w14:textId="77777777" w:rsidR="007746ED" w:rsidRPr="00BB4C7F" w:rsidRDefault="007746ED" w:rsidP="007746ED">
      <w:pPr>
        <w:shd w:val="clear" w:color="auto" w:fill="FFFFFF"/>
        <w:spacing w:after="0" w:line="240" w:lineRule="auto"/>
        <w:jc w:val="both"/>
        <w:rPr>
          <w:rFonts w:ascii="Times New Roman" w:hAnsi="Times New Roman" w:cs="Times New Roman"/>
          <w:color w:val="385623" w:themeColor="accent6" w:themeShade="80"/>
          <w:sz w:val="24"/>
          <w:szCs w:val="24"/>
          <w:lang w:val="en-GB"/>
        </w:rPr>
      </w:pPr>
    </w:p>
    <w:p w14:paraId="59AF3B89" w14:textId="117C460A" w:rsidR="007746ED" w:rsidRPr="00BB4C7F" w:rsidRDefault="00E21751" w:rsidP="007746ED">
      <w:pPr>
        <w:shd w:val="clear" w:color="auto" w:fill="FFFFFF"/>
        <w:spacing w:after="0" w:line="240" w:lineRule="auto"/>
        <w:jc w:val="both"/>
        <w:rPr>
          <w:rFonts w:ascii="Times New Roman" w:hAnsi="Times New Roman" w:cs="Times New Roman"/>
          <w:color w:val="385623" w:themeColor="accent6" w:themeShade="80"/>
          <w:sz w:val="24"/>
          <w:szCs w:val="24"/>
          <w:lang w:val="en-GB"/>
        </w:rPr>
      </w:pPr>
      <w:r w:rsidRPr="00BB4C7F">
        <w:rPr>
          <w:rFonts w:ascii="Times New Roman" w:hAnsi="Times New Roman" w:cs="Times New Roman"/>
          <w:bCs/>
          <w:color w:val="385623" w:themeColor="accent6" w:themeShade="80"/>
          <w:sz w:val="24"/>
          <w:szCs w:val="24"/>
          <w:lang w:val="en-GB"/>
        </w:rPr>
        <w:t>Prof. Georgi Kostov</w:t>
      </w:r>
      <w:r w:rsidR="007746ED" w:rsidRPr="00BB4C7F">
        <w:rPr>
          <w:rFonts w:ascii="Times New Roman" w:hAnsi="Times New Roman" w:cs="Times New Roman"/>
          <w:color w:val="385623" w:themeColor="accent6" w:themeShade="80"/>
          <w:sz w:val="24"/>
          <w:szCs w:val="24"/>
          <w:lang w:val="en-GB"/>
        </w:rPr>
        <w:t xml:space="preserve"> specialized in Forest Resources and Air Pollution at IIASA, Austria, Forest Resources and Climate Change at the College of Forestry in Sweden and Multifunctional Forest Planning at ETH, Switzerland. In 2010 he specialized in Forest Policy at the University of Oregon (Corvallis, USA) and in 2011 in National Forest Management in Wisconsin, USA. </w:t>
      </w:r>
    </w:p>
    <w:p w14:paraId="328BD209" w14:textId="77777777" w:rsidR="007746ED" w:rsidRPr="00BB4C7F" w:rsidRDefault="007746ED" w:rsidP="007746ED">
      <w:pPr>
        <w:shd w:val="clear" w:color="auto" w:fill="FFFFFF"/>
        <w:spacing w:after="0" w:line="240" w:lineRule="auto"/>
        <w:jc w:val="both"/>
        <w:rPr>
          <w:rFonts w:ascii="Times New Roman" w:hAnsi="Times New Roman" w:cs="Times New Roman"/>
          <w:color w:val="385623" w:themeColor="accent6" w:themeShade="80"/>
          <w:sz w:val="24"/>
          <w:szCs w:val="24"/>
          <w:lang w:val="en-GB"/>
        </w:rPr>
      </w:pPr>
    </w:p>
    <w:p w14:paraId="39055FE3" w14:textId="29AA1473" w:rsidR="007746ED" w:rsidRPr="00BB4C7F" w:rsidRDefault="007746ED" w:rsidP="007746ED">
      <w:pPr>
        <w:shd w:val="clear" w:color="auto" w:fill="FFFFFF"/>
        <w:spacing w:after="0" w:line="240" w:lineRule="auto"/>
        <w:jc w:val="both"/>
        <w:rPr>
          <w:rFonts w:ascii="Times New Roman" w:hAnsi="Times New Roman" w:cs="Times New Roman"/>
          <w:color w:val="385623" w:themeColor="accent6" w:themeShade="80"/>
          <w:sz w:val="24"/>
          <w:szCs w:val="24"/>
          <w:lang w:val="en-GB"/>
        </w:rPr>
      </w:pPr>
      <w:r w:rsidRPr="00BB4C7F">
        <w:rPr>
          <w:rFonts w:ascii="Times New Roman" w:hAnsi="Times New Roman" w:cs="Times New Roman"/>
          <w:color w:val="385623" w:themeColor="accent6" w:themeShade="80"/>
          <w:sz w:val="24"/>
          <w:szCs w:val="24"/>
          <w:lang w:val="en-GB"/>
        </w:rPr>
        <w:t xml:space="preserve">Expert in forest </w:t>
      </w:r>
      <w:r w:rsidR="00BB4C7F" w:rsidRPr="00BB4C7F">
        <w:rPr>
          <w:rFonts w:ascii="Times New Roman" w:hAnsi="Times New Roman" w:cs="Times New Roman"/>
          <w:color w:val="385623" w:themeColor="accent6" w:themeShade="80"/>
          <w:sz w:val="24"/>
          <w:szCs w:val="24"/>
          <w:lang w:val="en-GB"/>
        </w:rPr>
        <w:t>management and</w:t>
      </w:r>
      <w:r w:rsidR="00E21751" w:rsidRPr="00BB4C7F">
        <w:rPr>
          <w:rFonts w:ascii="Times New Roman" w:hAnsi="Times New Roman" w:cs="Times New Roman"/>
          <w:color w:val="385623" w:themeColor="accent6" w:themeShade="80"/>
          <w:sz w:val="24"/>
          <w:szCs w:val="24"/>
          <w:lang w:val="en-GB"/>
        </w:rPr>
        <w:t xml:space="preserve"> forest resources</w:t>
      </w:r>
      <w:r w:rsidRPr="00BB4C7F">
        <w:rPr>
          <w:rFonts w:ascii="Times New Roman" w:hAnsi="Times New Roman" w:cs="Times New Roman"/>
          <w:color w:val="385623" w:themeColor="accent6" w:themeShade="80"/>
          <w:sz w:val="24"/>
          <w:szCs w:val="24"/>
          <w:lang w:val="en-GB"/>
        </w:rPr>
        <w:t>.</w:t>
      </w:r>
      <w:r w:rsidR="00E21751" w:rsidRPr="00BB4C7F">
        <w:rPr>
          <w:rFonts w:ascii="Times New Roman" w:hAnsi="Times New Roman" w:cs="Times New Roman"/>
          <w:color w:val="385623" w:themeColor="accent6" w:themeShade="80"/>
          <w:sz w:val="24"/>
          <w:szCs w:val="24"/>
          <w:lang w:val="en-GB"/>
        </w:rPr>
        <w:t xml:space="preserve"> </w:t>
      </w:r>
    </w:p>
    <w:p w14:paraId="1E3C5F48" w14:textId="41CFA108" w:rsidR="007746ED" w:rsidRPr="00BB4C7F" w:rsidRDefault="007746ED" w:rsidP="007746ED">
      <w:pPr>
        <w:shd w:val="clear" w:color="auto" w:fill="FFFFFF"/>
        <w:spacing w:after="0" w:line="240" w:lineRule="auto"/>
        <w:jc w:val="both"/>
        <w:rPr>
          <w:rFonts w:ascii="Times New Roman" w:hAnsi="Times New Roman" w:cs="Times New Roman"/>
          <w:color w:val="385623" w:themeColor="accent6" w:themeShade="80"/>
          <w:sz w:val="24"/>
          <w:szCs w:val="24"/>
          <w:lang w:val="en-GB"/>
        </w:rPr>
      </w:pPr>
      <w:r w:rsidRPr="00BB4C7F">
        <w:rPr>
          <w:rFonts w:ascii="Times New Roman" w:hAnsi="Times New Roman" w:cs="Times New Roman"/>
          <w:color w:val="385623" w:themeColor="accent6" w:themeShade="80"/>
          <w:sz w:val="24"/>
          <w:szCs w:val="24"/>
          <w:lang w:val="en-GB"/>
        </w:rPr>
        <w:t xml:space="preserve">Leader and participant in more than 30 scientific and </w:t>
      </w:r>
      <w:r w:rsidR="00E21751" w:rsidRPr="00BB4C7F">
        <w:rPr>
          <w:rFonts w:ascii="Times New Roman" w:hAnsi="Times New Roman" w:cs="Times New Roman"/>
          <w:color w:val="385623" w:themeColor="accent6" w:themeShade="80"/>
          <w:sz w:val="24"/>
          <w:szCs w:val="24"/>
          <w:lang w:val="en-GB"/>
        </w:rPr>
        <w:t>research</w:t>
      </w:r>
      <w:r w:rsidRPr="00BB4C7F">
        <w:rPr>
          <w:rFonts w:ascii="Times New Roman" w:hAnsi="Times New Roman" w:cs="Times New Roman"/>
          <w:color w:val="385623" w:themeColor="accent6" w:themeShade="80"/>
          <w:sz w:val="24"/>
          <w:szCs w:val="24"/>
          <w:lang w:val="en-GB"/>
        </w:rPr>
        <w:t xml:space="preserve"> projects.</w:t>
      </w:r>
    </w:p>
    <w:p w14:paraId="0D202281" w14:textId="77777777" w:rsidR="007746ED" w:rsidRPr="00BB4C7F" w:rsidRDefault="007746ED" w:rsidP="007746ED">
      <w:pPr>
        <w:shd w:val="clear" w:color="auto" w:fill="FFFFFF"/>
        <w:spacing w:after="0" w:line="240" w:lineRule="auto"/>
        <w:jc w:val="both"/>
        <w:rPr>
          <w:rFonts w:ascii="Times New Roman" w:hAnsi="Times New Roman" w:cs="Times New Roman"/>
          <w:color w:val="385623" w:themeColor="accent6" w:themeShade="80"/>
          <w:sz w:val="24"/>
          <w:szCs w:val="24"/>
          <w:lang w:val="en-GB"/>
        </w:rPr>
      </w:pPr>
      <w:r w:rsidRPr="00BB4C7F">
        <w:rPr>
          <w:rFonts w:ascii="Times New Roman" w:hAnsi="Times New Roman" w:cs="Times New Roman"/>
          <w:color w:val="385623" w:themeColor="accent6" w:themeShade="80"/>
          <w:sz w:val="24"/>
          <w:szCs w:val="24"/>
          <w:lang w:val="en-GB"/>
        </w:rPr>
        <w:t>Author of more than 50 publications.</w:t>
      </w:r>
    </w:p>
    <w:p w14:paraId="24D85E12" w14:textId="77777777" w:rsidR="007746ED" w:rsidRPr="00BB4C7F" w:rsidRDefault="007746ED" w:rsidP="007746ED">
      <w:pPr>
        <w:shd w:val="clear" w:color="auto" w:fill="FFFFFF"/>
        <w:spacing w:after="0" w:line="240" w:lineRule="auto"/>
        <w:jc w:val="both"/>
        <w:rPr>
          <w:rFonts w:ascii="Times New Roman" w:hAnsi="Times New Roman" w:cs="Times New Roman"/>
          <w:color w:val="385623" w:themeColor="accent6" w:themeShade="80"/>
          <w:sz w:val="24"/>
          <w:szCs w:val="24"/>
          <w:lang w:val="en-GB"/>
        </w:rPr>
      </w:pPr>
    </w:p>
    <w:p w14:paraId="1B9D9CA7" w14:textId="77777777" w:rsidR="00A87EC2" w:rsidRPr="00BB4C7F" w:rsidRDefault="00A87EC2" w:rsidP="007746ED">
      <w:pPr>
        <w:shd w:val="clear" w:color="auto" w:fill="FFFFFF"/>
        <w:spacing w:after="0" w:line="240" w:lineRule="auto"/>
        <w:jc w:val="both"/>
        <w:rPr>
          <w:rFonts w:ascii="Times New Roman" w:hAnsi="Times New Roman" w:cs="Times New Roman"/>
          <w:color w:val="385623" w:themeColor="accent6" w:themeShade="80"/>
          <w:sz w:val="24"/>
          <w:szCs w:val="24"/>
          <w:lang w:val="en-GB"/>
        </w:rPr>
      </w:pPr>
    </w:p>
    <w:sectPr w:rsidR="00A87EC2" w:rsidRPr="00BB4C7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2EC2A" w14:textId="77777777" w:rsidR="00B067AF" w:rsidRDefault="00B067AF" w:rsidP="007A1B3D">
      <w:pPr>
        <w:spacing w:after="0" w:line="240" w:lineRule="auto"/>
      </w:pPr>
      <w:r>
        <w:separator/>
      </w:r>
    </w:p>
  </w:endnote>
  <w:endnote w:type="continuationSeparator" w:id="0">
    <w:p w14:paraId="46DF7015" w14:textId="77777777" w:rsidR="00B067AF" w:rsidRDefault="00B067AF" w:rsidP="007A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26D9F" w14:textId="77777777" w:rsidR="00B067AF" w:rsidRDefault="00B067AF" w:rsidP="007A1B3D">
      <w:pPr>
        <w:spacing w:after="0" w:line="240" w:lineRule="auto"/>
      </w:pPr>
      <w:r>
        <w:separator/>
      </w:r>
    </w:p>
  </w:footnote>
  <w:footnote w:type="continuationSeparator" w:id="0">
    <w:p w14:paraId="0A3F00CC" w14:textId="77777777" w:rsidR="00B067AF" w:rsidRDefault="00B067AF" w:rsidP="007A1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1BA1" w14:textId="77777777" w:rsidR="0033429B" w:rsidRDefault="0033429B" w:rsidP="0033429B">
    <w:pPr>
      <w:pStyle w:val="Footer"/>
      <w:jc w:val="center"/>
      <w:rPr>
        <w:b/>
        <w:color w:val="385623" w:themeColor="accent6" w:themeShade="80"/>
        <w:sz w:val="32"/>
        <w:lang w:val="en-US"/>
      </w:rPr>
    </w:pPr>
    <w:r>
      <w:rPr>
        <w:noProof/>
        <w:lang w:eastAsia="bg-BG"/>
      </w:rPr>
      <w:drawing>
        <wp:inline distT="0" distB="0" distL="0" distR="0" wp14:anchorId="20B1D882" wp14:editId="61CBC8B8">
          <wp:extent cx="900948" cy="70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board_LOGO_ЦВЯТ.jpg"/>
                  <pic:cNvPicPr/>
                </pic:nvPicPr>
                <pic:blipFill>
                  <a:blip r:embed="rId1">
                    <a:extLst>
                      <a:ext uri="{28A0092B-C50C-407E-A947-70E740481C1C}">
                        <a14:useLocalDpi xmlns:a14="http://schemas.microsoft.com/office/drawing/2010/main" val="0"/>
                      </a:ext>
                    </a:extLst>
                  </a:blip>
                  <a:stretch>
                    <a:fillRect/>
                  </a:stretch>
                </pic:blipFill>
                <pic:spPr>
                  <a:xfrm>
                    <a:off x="0" y="0"/>
                    <a:ext cx="939795" cy="736441"/>
                  </a:xfrm>
                  <a:prstGeom prst="rect">
                    <a:avLst/>
                  </a:prstGeom>
                </pic:spPr>
              </pic:pic>
            </a:graphicData>
          </a:graphic>
        </wp:inline>
      </w:drawing>
    </w:r>
  </w:p>
  <w:p w14:paraId="7E2EB099" w14:textId="35418ED2" w:rsidR="0033429B" w:rsidRPr="007A1B3D" w:rsidRDefault="0033429B" w:rsidP="0033429B">
    <w:pPr>
      <w:pStyle w:val="Footer"/>
      <w:jc w:val="center"/>
      <w:rPr>
        <w:b/>
        <w:color w:val="385623" w:themeColor="accent6" w:themeShade="80"/>
        <w:sz w:val="32"/>
        <w:lang w:val="en-US"/>
      </w:rPr>
    </w:pPr>
    <w:r w:rsidRPr="007A1B3D">
      <w:rPr>
        <w:b/>
        <w:color w:val="385623" w:themeColor="accent6" w:themeShade="80"/>
        <w:sz w:val="32"/>
        <w:lang w:val="en-US"/>
      </w:rPr>
      <w:t>18 EUROPEAN FOREST PEDAGOGICS CONGRESS</w:t>
    </w:r>
  </w:p>
  <w:p w14:paraId="6039D7DD" w14:textId="77777777" w:rsidR="0033429B" w:rsidRDefault="00334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3D"/>
    <w:rsid w:val="000703AB"/>
    <w:rsid w:val="001344DF"/>
    <w:rsid w:val="002271E3"/>
    <w:rsid w:val="002F7898"/>
    <w:rsid w:val="00310718"/>
    <w:rsid w:val="0033429B"/>
    <w:rsid w:val="004E7D68"/>
    <w:rsid w:val="006016BA"/>
    <w:rsid w:val="007700FE"/>
    <w:rsid w:val="007746ED"/>
    <w:rsid w:val="00777156"/>
    <w:rsid w:val="007A1B3D"/>
    <w:rsid w:val="007E1D1E"/>
    <w:rsid w:val="008D4BE3"/>
    <w:rsid w:val="009159E3"/>
    <w:rsid w:val="00952416"/>
    <w:rsid w:val="00962B5C"/>
    <w:rsid w:val="00984A3B"/>
    <w:rsid w:val="00A87EC2"/>
    <w:rsid w:val="00B067AF"/>
    <w:rsid w:val="00BB4C7F"/>
    <w:rsid w:val="00C74923"/>
    <w:rsid w:val="00C75657"/>
    <w:rsid w:val="00CA5A12"/>
    <w:rsid w:val="00CE7BE8"/>
    <w:rsid w:val="00DD6B8B"/>
    <w:rsid w:val="00E21751"/>
    <w:rsid w:val="00E50B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91E8F"/>
  <w15:chartTrackingRefBased/>
  <w15:docId w15:val="{93834079-E983-4F7F-A845-7B26E224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57"/>
    <w:pPr>
      <w:spacing w:after="160" w:line="256" w:lineRule="auto"/>
    </w:pPr>
    <w:rPr>
      <w:rFonts w:asciiTheme="minorHAnsi" w:hAnsiTheme="minorHAnsi"/>
      <w:sz w:val="22"/>
    </w:rPr>
  </w:style>
  <w:style w:type="paragraph" w:styleId="Heading4">
    <w:name w:val="heading 4"/>
    <w:basedOn w:val="Normal"/>
    <w:link w:val="Heading4Char"/>
    <w:uiPriority w:val="9"/>
    <w:qFormat/>
    <w:rsid w:val="002271E3"/>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B3D"/>
    <w:pPr>
      <w:tabs>
        <w:tab w:val="center" w:pos="4536"/>
        <w:tab w:val="right" w:pos="9072"/>
      </w:tabs>
    </w:pPr>
  </w:style>
  <w:style w:type="character" w:customStyle="1" w:styleId="HeaderChar">
    <w:name w:val="Header Char"/>
    <w:basedOn w:val="DefaultParagraphFont"/>
    <w:link w:val="Header"/>
    <w:uiPriority w:val="99"/>
    <w:rsid w:val="007A1B3D"/>
  </w:style>
  <w:style w:type="paragraph" w:styleId="Footer">
    <w:name w:val="footer"/>
    <w:basedOn w:val="Normal"/>
    <w:link w:val="FooterChar"/>
    <w:uiPriority w:val="99"/>
    <w:unhideWhenUsed/>
    <w:rsid w:val="007A1B3D"/>
    <w:pPr>
      <w:tabs>
        <w:tab w:val="center" w:pos="4536"/>
        <w:tab w:val="right" w:pos="9072"/>
      </w:tabs>
    </w:pPr>
  </w:style>
  <w:style w:type="character" w:customStyle="1" w:styleId="FooterChar">
    <w:name w:val="Footer Char"/>
    <w:basedOn w:val="DefaultParagraphFont"/>
    <w:link w:val="Footer"/>
    <w:uiPriority w:val="99"/>
    <w:rsid w:val="007A1B3D"/>
  </w:style>
  <w:style w:type="character" w:styleId="Strong">
    <w:name w:val="Strong"/>
    <w:basedOn w:val="DefaultParagraphFont"/>
    <w:uiPriority w:val="22"/>
    <w:qFormat/>
    <w:rsid w:val="007A1B3D"/>
    <w:rPr>
      <w:b/>
      <w:bCs/>
    </w:rPr>
  </w:style>
  <w:style w:type="character" w:customStyle="1" w:styleId="hwtze">
    <w:name w:val="hwtze"/>
    <w:basedOn w:val="DefaultParagraphFont"/>
    <w:rsid w:val="00C75657"/>
  </w:style>
  <w:style w:type="character" w:customStyle="1" w:styleId="rynqvb">
    <w:name w:val="rynqvb"/>
    <w:basedOn w:val="DefaultParagraphFont"/>
    <w:rsid w:val="00C75657"/>
  </w:style>
  <w:style w:type="character" w:customStyle="1" w:styleId="Heading4Char">
    <w:name w:val="Heading 4 Char"/>
    <w:basedOn w:val="DefaultParagraphFont"/>
    <w:link w:val="Heading4"/>
    <w:uiPriority w:val="9"/>
    <w:rsid w:val="002271E3"/>
    <w:rPr>
      <w:rFonts w:eastAsia="Times New Roman" w:cs="Times New Roman"/>
      <w:b/>
      <w:bCs/>
      <w:szCs w:val="24"/>
      <w:lang w:eastAsia="bg-BG"/>
    </w:rPr>
  </w:style>
  <w:style w:type="paragraph" w:styleId="Revision">
    <w:name w:val="Revision"/>
    <w:hidden/>
    <w:uiPriority w:val="99"/>
    <w:semiHidden/>
    <w:rsid w:val="00BB4C7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9776">
      <w:bodyDiv w:val="1"/>
      <w:marLeft w:val="0"/>
      <w:marRight w:val="0"/>
      <w:marTop w:val="0"/>
      <w:marBottom w:val="0"/>
      <w:divBdr>
        <w:top w:val="none" w:sz="0" w:space="0" w:color="auto"/>
        <w:left w:val="none" w:sz="0" w:space="0" w:color="auto"/>
        <w:bottom w:val="none" w:sz="0" w:space="0" w:color="auto"/>
        <w:right w:val="none" w:sz="0" w:space="0" w:color="auto"/>
      </w:divBdr>
    </w:div>
    <w:div w:id="1017846234">
      <w:bodyDiv w:val="1"/>
      <w:marLeft w:val="0"/>
      <w:marRight w:val="0"/>
      <w:marTop w:val="0"/>
      <w:marBottom w:val="0"/>
      <w:divBdr>
        <w:top w:val="none" w:sz="0" w:space="0" w:color="auto"/>
        <w:left w:val="none" w:sz="0" w:space="0" w:color="auto"/>
        <w:bottom w:val="none" w:sz="0" w:space="0" w:color="auto"/>
        <w:right w:val="none" w:sz="0" w:space="0" w:color="auto"/>
      </w:divBdr>
    </w:div>
    <w:div w:id="1152647556">
      <w:bodyDiv w:val="1"/>
      <w:marLeft w:val="0"/>
      <w:marRight w:val="0"/>
      <w:marTop w:val="0"/>
      <w:marBottom w:val="0"/>
      <w:divBdr>
        <w:top w:val="none" w:sz="0" w:space="0" w:color="auto"/>
        <w:left w:val="none" w:sz="0" w:space="0" w:color="auto"/>
        <w:bottom w:val="none" w:sz="0" w:space="0" w:color="auto"/>
        <w:right w:val="none" w:sz="0" w:space="0" w:color="auto"/>
      </w:divBdr>
    </w:div>
    <w:div w:id="140590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anpetrakieva@gmail.com</cp:lastModifiedBy>
  <cp:revision>2</cp:revision>
  <dcterms:created xsi:type="dcterms:W3CDTF">2024-08-09T13:45:00Z</dcterms:created>
  <dcterms:modified xsi:type="dcterms:W3CDTF">2024-08-09T13:45:00Z</dcterms:modified>
</cp:coreProperties>
</file>