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8A771" w14:textId="502B7403" w:rsidR="007A1B3D" w:rsidRPr="0033429B" w:rsidRDefault="0033429B" w:rsidP="009620B8">
      <w:pPr>
        <w:shd w:val="clear" w:color="auto" w:fill="FFFFFF"/>
        <w:spacing w:after="0" w:line="240" w:lineRule="auto"/>
        <w:jc w:val="center"/>
        <w:rPr>
          <w:rStyle w:val="Strong"/>
          <w:color w:val="385623" w:themeColor="accent6" w:themeShade="80"/>
        </w:rPr>
      </w:pPr>
      <w:r w:rsidRPr="0033429B">
        <w:rPr>
          <w:rStyle w:val="Strong"/>
          <w:color w:val="385623" w:themeColor="accent6" w:themeShade="80"/>
        </w:rPr>
        <w:t xml:space="preserve">SMALL </w:t>
      </w:r>
      <w:r w:rsidR="002B0735">
        <w:rPr>
          <w:rStyle w:val="Strong"/>
          <w:color w:val="385623" w:themeColor="accent6" w:themeShade="80"/>
        </w:rPr>
        <w:t xml:space="preserve">DISCUSSION </w:t>
      </w:r>
      <w:r w:rsidRPr="0033429B">
        <w:rPr>
          <w:rStyle w:val="Strong"/>
          <w:color w:val="385623" w:themeColor="accent6" w:themeShade="80"/>
        </w:rPr>
        <w:t xml:space="preserve">GROUP </w:t>
      </w:r>
      <w:r w:rsidRPr="0033429B">
        <w:rPr>
          <w:rStyle w:val="Strong"/>
          <w:color w:val="385623" w:themeColor="accent6" w:themeShade="80"/>
          <w:lang w:val="bg-BG"/>
        </w:rPr>
        <w:t xml:space="preserve">№ </w:t>
      </w:r>
      <w:r w:rsidR="005253CE">
        <w:rPr>
          <w:rStyle w:val="Strong"/>
          <w:color w:val="385623" w:themeColor="accent6" w:themeShade="80"/>
        </w:rPr>
        <w:t>4</w:t>
      </w:r>
    </w:p>
    <w:p w14:paraId="4C4C6BA6" w14:textId="77777777" w:rsidR="007A1B3D" w:rsidRPr="0033429B" w:rsidRDefault="007A1B3D" w:rsidP="0033429B">
      <w:pPr>
        <w:shd w:val="clear" w:color="auto" w:fill="FFFFFF"/>
        <w:spacing w:after="0" w:line="240" w:lineRule="auto"/>
        <w:jc w:val="both"/>
        <w:rPr>
          <w:rStyle w:val="Strong"/>
          <w:color w:val="385623" w:themeColor="accent6" w:themeShade="80"/>
        </w:rPr>
      </w:pPr>
    </w:p>
    <w:p w14:paraId="2ACA91BA" w14:textId="77777777" w:rsidR="007A1B3D" w:rsidRPr="0033429B" w:rsidRDefault="007A1B3D" w:rsidP="0033429B">
      <w:pPr>
        <w:shd w:val="clear" w:color="auto" w:fill="FFFFFF"/>
        <w:spacing w:after="0" w:line="240" w:lineRule="auto"/>
        <w:jc w:val="center"/>
        <w:rPr>
          <w:rFonts w:cs="Times New Roman"/>
          <w:b/>
          <w:i/>
          <w:color w:val="385623" w:themeColor="accent6" w:themeShade="80"/>
          <w:shd w:val="clear" w:color="auto" w:fill="FFFFFF"/>
        </w:rPr>
      </w:pPr>
      <w:r w:rsidRPr="002745F2">
        <w:rPr>
          <w:rFonts w:eastAsia="Times New Roman" w:cs="Times New Roman"/>
          <w:b/>
          <w:i/>
          <w:color w:val="385623" w:themeColor="accent6" w:themeShade="80"/>
          <w:szCs w:val="24"/>
          <w:lang w:eastAsia="bg-BG"/>
        </w:rPr>
        <w:t>May Forest pedagogy be in favor to reach consensus in controversial/conflicting cases as “</w:t>
      </w:r>
      <w:proofErr w:type="spellStart"/>
      <w:r w:rsidRPr="002745F2">
        <w:rPr>
          <w:rFonts w:eastAsia="Times New Roman" w:cs="Times New Roman"/>
          <w:b/>
          <w:i/>
          <w:color w:val="385623" w:themeColor="accent6" w:themeShade="80"/>
          <w:szCs w:val="24"/>
          <w:lang w:eastAsia="bg-BG"/>
        </w:rPr>
        <w:t>Bistrishko</w:t>
      </w:r>
      <w:proofErr w:type="spellEnd"/>
      <w:r w:rsidRPr="002745F2">
        <w:rPr>
          <w:rFonts w:eastAsia="Times New Roman" w:cs="Times New Roman"/>
          <w:b/>
          <w:i/>
          <w:color w:val="385623" w:themeColor="accent6" w:themeShade="80"/>
          <w:szCs w:val="24"/>
          <w:lang w:eastAsia="bg-BG"/>
        </w:rPr>
        <w:t xml:space="preserve"> </w:t>
      </w:r>
      <w:proofErr w:type="spellStart"/>
      <w:r w:rsidRPr="002745F2">
        <w:rPr>
          <w:rFonts w:eastAsia="Times New Roman" w:cs="Times New Roman"/>
          <w:b/>
          <w:i/>
          <w:color w:val="385623" w:themeColor="accent6" w:themeShade="80"/>
          <w:szCs w:val="24"/>
          <w:lang w:eastAsia="bg-BG"/>
        </w:rPr>
        <w:t>Branishte</w:t>
      </w:r>
      <w:proofErr w:type="spellEnd"/>
      <w:r w:rsidRPr="002745F2">
        <w:rPr>
          <w:rFonts w:eastAsia="Times New Roman" w:cs="Times New Roman"/>
          <w:b/>
          <w:i/>
          <w:color w:val="385623" w:themeColor="accent6" w:themeShade="80"/>
          <w:szCs w:val="24"/>
          <w:lang w:eastAsia="bg-BG"/>
        </w:rPr>
        <w:t>”, “</w:t>
      </w:r>
      <w:proofErr w:type="spellStart"/>
      <w:r w:rsidRPr="002745F2">
        <w:rPr>
          <w:rFonts w:eastAsia="Times New Roman" w:cs="Times New Roman"/>
          <w:b/>
          <w:i/>
          <w:color w:val="385623" w:themeColor="accent6" w:themeShade="80"/>
          <w:szCs w:val="24"/>
          <w:lang w:eastAsia="bg-BG"/>
        </w:rPr>
        <w:t>Białowieża</w:t>
      </w:r>
      <w:proofErr w:type="spellEnd"/>
      <w:r w:rsidRPr="002745F2">
        <w:rPr>
          <w:rFonts w:eastAsia="Times New Roman" w:cs="Times New Roman"/>
          <w:b/>
          <w:i/>
          <w:color w:val="385623" w:themeColor="accent6" w:themeShade="80"/>
          <w:szCs w:val="24"/>
          <w:lang w:eastAsia="bg-BG"/>
        </w:rPr>
        <w:t xml:space="preserve"> Forest”, “Bavarian forest” etc.</w:t>
      </w:r>
      <w:r w:rsidRPr="0033429B">
        <w:rPr>
          <w:rFonts w:eastAsia="Times New Roman" w:cs="Times New Roman"/>
          <w:b/>
          <w:i/>
          <w:color w:val="385623" w:themeColor="accent6" w:themeShade="80"/>
          <w:szCs w:val="24"/>
          <w:lang w:eastAsia="bg-BG"/>
        </w:rPr>
        <w:t xml:space="preserve"> </w:t>
      </w:r>
      <w:proofErr w:type="spellStart"/>
      <w:r w:rsidRPr="002745F2">
        <w:rPr>
          <w:rFonts w:eastAsia="Times New Roman" w:cs="Times New Roman"/>
          <w:b/>
          <w:i/>
          <w:color w:val="385623" w:themeColor="accent6" w:themeShade="80"/>
          <w:szCs w:val="24"/>
          <w:lang w:eastAsia="bg-BG"/>
        </w:rPr>
        <w:t>Branishte</w:t>
      </w:r>
      <w:proofErr w:type="spellEnd"/>
      <w:r w:rsidRPr="002745F2">
        <w:rPr>
          <w:rFonts w:eastAsia="Times New Roman" w:cs="Times New Roman"/>
          <w:b/>
          <w:i/>
          <w:color w:val="385623" w:themeColor="accent6" w:themeShade="80"/>
          <w:szCs w:val="24"/>
          <w:lang w:eastAsia="bg-BG"/>
        </w:rPr>
        <w:t>”. Pests in forests - way of communication with society by forest pedagogy</w:t>
      </w:r>
    </w:p>
    <w:p w14:paraId="38455EEB" w14:textId="77777777" w:rsidR="0033429B" w:rsidRDefault="0033429B" w:rsidP="0033429B">
      <w:pPr>
        <w:shd w:val="clear" w:color="auto" w:fill="FFFFFF"/>
        <w:spacing w:after="0" w:line="240" w:lineRule="auto"/>
        <w:jc w:val="both"/>
        <w:rPr>
          <w:rFonts w:cs="Times New Roman"/>
          <w:b/>
          <w:color w:val="385623" w:themeColor="accent6" w:themeShade="80"/>
          <w:shd w:val="clear" w:color="auto" w:fill="FFFFFF"/>
        </w:rPr>
      </w:pPr>
    </w:p>
    <w:p w14:paraId="585728BF" w14:textId="77777777" w:rsidR="0033429B" w:rsidRDefault="0033429B" w:rsidP="0033429B">
      <w:pPr>
        <w:shd w:val="clear" w:color="auto" w:fill="FFFFFF"/>
        <w:spacing w:after="0" w:line="240" w:lineRule="auto"/>
        <w:jc w:val="right"/>
        <w:rPr>
          <w:rFonts w:cs="Times New Roman"/>
          <w:b/>
          <w:color w:val="385623" w:themeColor="accent6" w:themeShade="80"/>
          <w:shd w:val="clear" w:color="auto" w:fill="FFFFFF"/>
        </w:rPr>
      </w:pPr>
    </w:p>
    <w:p w14:paraId="22C31D40" w14:textId="77777777" w:rsidR="0033429B" w:rsidRPr="0033429B" w:rsidRDefault="0033429B" w:rsidP="0033429B">
      <w:pPr>
        <w:shd w:val="clear" w:color="auto" w:fill="FFFFFF"/>
        <w:spacing w:after="0" w:line="240" w:lineRule="auto"/>
        <w:jc w:val="right"/>
        <w:rPr>
          <w:rFonts w:cs="Times New Roman"/>
          <w:b/>
          <w:color w:val="385623" w:themeColor="accent6" w:themeShade="80"/>
          <w:shd w:val="clear" w:color="auto" w:fill="FFFFFF"/>
          <w:lang w:val="bg-BG"/>
        </w:rPr>
      </w:pPr>
      <w:r>
        <w:rPr>
          <w:rFonts w:cs="Times New Roman"/>
          <w:b/>
          <w:color w:val="385623" w:themeColor="accent6" w:themeShade="80"/>
          <w:shd w:val="clear" w:color="auto" w:fill="FFFFFF"/>
        </w:rPr>
        <w:t>Leaders of the small working place:</w:t>
      </w:r>
    </w:p>
    <w:p w14:paraId="3245EF60" w14:textId="77777777" w:rsidR="0033429B" w:rsidRDefault="0033429B" w:rsidP="0033429B">
      <w:pPr>
        <w:shd w:val="clear" w:color="auto" w:fill="FFFFFF"/>
        <w:spacing w:after="0" w:line="240" w:lineRule="auto"/>
        <w:jc w:val="both"/>
        <w:rPr>
          <w:rFonts w:cs="Times New Roman"/>
          <w:b/>
          <w:color w:val="385623" w:themeColor="accent6" w:themeShade="80"/>
          <w:shd w:val="clear" w:color="auto" w:fill="FFFFFF"/>
        </w:rPr>
      </w:pPr>
    </w:p>
    <w:p w14:paraId="3FFD0885" w14:textId="09E77636" w:rsidR="0033429B" w:rsidRPr="0033429B" w:rsidRDefault="0033429B" w:rsidP="0033429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385623" w:themeColor="accent6" w:themeShade="80"/>
          <w:szCs w:val="24"/>
        </w:rPr>
      </w:pPr>
      <w:proofErr w:type="spellStart"/>
      <w:r w:rsidRPr="0033429B">
        <w:rPr>
          <w:rFonts w:cs="Times New Roman"/>
          <w:b/>
          <w:color w:val="385623" w:themeColor="accent6" w:themeShade="80"/>
          <w:shd w:val="clear" w:color="auto" w:fill="FFFFFF"/>
        </w:rPr>
        <w:t>Momchil</w:t>
      </w:r>
      <w:proofErr w:type="spellEnd"/>
      <w:r w:rsidRPr="0033429B">
        <w:rPr>
          <w:rFonts w:cs="Times New Roman"/>
          <w:b/>
          <w:color w:val="385623" w:themeColor="accent6" w:themeShade="80"/>
          <w:shd w:val="clear" w:color="auto" w:fill="FFFFFF"/>
        </w:rPr>
        <w:t xml:space="preserve"> </w:t>
      </w:r>
      <w:proofErr w:type="spellStart"/>
      <w:r w:rsidRPr="0033429B">
        <w:rPr>
          <w:rFonts w:cs="Times New Roman"/>
          <w:b/>
          <w:color w:val="385623" w:themeColor="accent6" w:themeShade="80"/>
          <w:shd w:val="clear" w:color="auto" w:fill="FFFFFF"/>
        </w:rPr>
        <w:t>Panayotov</w:t>
      </w:r>
      <w:proofErr w:type="spellEnd"/>
      <w:r>
        <w:rPr>
          <w:rFonts w:cs="Times New Roman"/>
          <w:b/>
          <w:color w:val="385623" w:themeColor="accent6" w:themeShade="80"/>
          <w:shd w:val="clear" w:color="auto" w:fill="FFFFFF"/>
        </w:rPr>
        <w:t xml:space="preserve"> </w:t>
      </w:r>
      <w:r w:rsidR="00A8561A">
        <w:rPr>
          <w:rFonts w:cs="Times New Roman"/>
          <w:b/>
          <w:color w:val="385623" w:themeColor="accent6" w:themeShade="80"/>
          <w:shd w:val="clear" w:color="auto" w:fill="FFFFFF"/>
        </w:rPr>
        <w:t>PhD</w:t>
      </w:r>
      <w:r>
        <w:rPr>
          <w:rFonts w:cs="Times New Roman"/>
          <w:b/>
          <w:color w:val="385623" w:themeColor="accent6" w:themeShade="80"/>
          <w:shd w:val="clear" w:color="auto" w:fill="FFFFFF"/>
        </w:rPr>
        <w:t xml:space="preserve">- </w:t>
      </w:r>
      <w:r w:rsidRPr="0033429B">
        <w:rPr>
          <w:rFonts w:cs="Times New Roman"/>
          <w:color w:val="385623" w:themeColor="accent6" w:themeShade="80"/>
          <w:shd w:val="clear" w:color="auto" w:fill="FFFFFF"/>
        </w:rPr>
        <w:t>University of Forestry, Dendrology Dept., SOFIA;</w:t>
      </w:r>
      <w:r>
        <w:rPr>
          <w:rFonts w:cs="Times New Roman"/>
          <w:color w:val="385623" w:themeColor="accent6" w:themeShade="80"/>
          <w:shd w:val="clear" w:color="auto" w:fill="FFFFFF"/>
          <w:lang w:val="bg-BG"/>
        </w:rPr>
        <w:t xml:space="preserve"> </w:t>
      </w:r>
      <w:r w:rsidRPr="0033429B">
        <w:rPr>
          <w:rFonts w:cs="Times New Roman"/>
          <w:color w:val="385623" w:themeColor="accent6" w:themeShade="80"/>
          <w:shd w:val="clear" w:color="auto" w:fill="FFFFFF"/>
        </w:rPr>
        <w:t xml:space="preserve">Bulgarian Extreme and </w:t>
      </w:r>
      <w:proofErr w:type="spellStart"/>
      <w:r w:rsidRPr="0033429B">
        <w:rPr>
          <w:rFonts w:cs="Times New Roman"/>
          <w:color w:val="385623" w:themeColor="accent6" w:themeShade="80"/>
          <w:shd w:val="clear" w:color="auto" w:fill="FFFFFF"/>
        </w:rPr>
        <w:t>FreeSkiing</w:t>
      </w:r>
      <w:proofErr w:type="spellEnd"/>
      <w:r w:rsidRPr="0033429B">
        <w:rPr>
          <w:rFonts w:cs="Times New Roman"/>
          <w:color w:val="385623" w:themeColor="accent6" w:themeShade="80"/>
          <w:shd w:val="clear" w:color="auto" w:fill="FFFFFF"/>
        </w:rPr>
        <w:t xml:space="preserve"> Association (BEFSA)</w:t>
      </w:r>
    </w:p>
    <w:p w14:paraId="693CBD91" w14:textId="77777777" w:rsidR="0033429B" w:rsidRDefault="0033429B" w:rsidP="0033429B">
      <w:pPr>
        <w:shd w:val="clear" w:color="auto" w:fill="FFFFFF"/>
        <w:spacing w:after="0" w:line="240" w:lineRule="auto"/>
        <w:jc w:val="right"/>
        <w:rPr>
          <w:b/>
          <w:color w:val="385623" w:themeColor="accent6" w:themeShade="80"/>
        </w:rPr>
      </w:pPr>
    </w:p>
    <w:p w14:paraId="5A41490D" w14:textId="3D8AED82" w:rsidR="0033429B" w:rsidRPr="0033429B" w:rsidRDefault="0033429B" w:rsidP="0033429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385623" w:themeColor="accent6" w:themeShade="80"/>
          <w:szCs w:val="24"/>
        </w:rPr>
      </w:pPr>
      <w:proofErr w:type="spellStart"/>
      <w:r w:rsidRPr="0033429B">
        <w:rPr>
          <w:b/>
          <w:color w:val="385623" w:themeColor="accent6" w:themeShade="80"/>
        </w:rPr>
        <w:t>Petya</w:t>
      </w:r>
      <w:proofErr w:type="spellEnd"/>
      <w:r w:rsidRPr="0033429B">
        <w:rPr>
          <w:b/>
          <w:color w:val="385623" w:themeColor="accent6" w:themeShade="80"/>
        </w:rPr>
        <w:t xml:space="preserve"> </w:t>
      </w:r>
      <w:proofErr w:type="spellStart"/>
      <w:r w:rsidRPr="00A8561A">
        <w:rPr>
          <w:rFonts w:cs="Times New Roman"/>
          <w:b/>
          <w:color w:val="385623" w:themeColor="accent6" w:themeShade="80"/>
          <w:shd w:val="clear" w:color="auto" w:fill="FFFFFF"/>
        </w:rPr>
        <w:t>M</w:t>
      </w:r>
      <w:bookmarkStart w:id="0" w:name="_GoBack"/>
      <w:bookmarkEnd w:id="0"/>
      <w:r w:rsidRPr="00A8561A">
        <w:rPr>
          <w:rFonts w:cs="Times New Roman"/>
          <w:b/>
          <w:color w:val="385623" w:themeColor="accent6" w:themeShade="80"/>
          <w:shd w:val="clear" w:color="auto" w:fill="FFFFFF"/>
        </w:rPr>
        <w:t>ateva</w:t>
      </w:r>
      <w:proofErr w:type="spellEnd"/>
      <w:r w:rsidRPr="00A8561A">
        <w:rPr>
          <w:rFonts w:cs="Times New Roman"/>
          <w:b/>
          <w:color w:val="385623" w:themeColor="accent6" w:themeShade="80"/>
          <w:shd w:val="clear" w:color="auto" w:fill="FFFFFF"/>
        </w:rPr>
        <w:t xml:space="preserve"> </w:t>
      </w:r>
      <w:r w:rsidR="00A8561A" w:rsidRPr="00A8561A">
        <w:rPr>
          <w:rFonts w:cs="Times New Roman"/>
          <w:b/>
          <w:color w:val="385623" w:themeColor="accent6" w:themeShade="80"/>
          <w:shd w:val="clear" w:color="auto" w:fill="FFFFFF"/>
        </w:rPr>
        <w:t xml:space="preserve">PhD </w:t>
      </w:r>
      <w:r w:rsidRPr="00A8561A">
        <w:rPr>
          <w:rFonts w:cs="Times New Roman"/>
          <w:b/>
          <w:color w:val="385623" w:themeColor="accent6" w:themeShade="80"/>
          <w:shd w:val="clear" w:color="auto" w:fill="FFFFFF"/>
        </w:rPr>
        <w:t>–</w:t>
      </w:r>
      <w:r>
        <w:rPr>
          <w:color w:val="385623" w:themeColor="accent6" w:themeShade="80"/>
        </w:rPr>
        <w:t xml:space="preserve"> Executive forest agency, Sofia, Bulgaria</w:t>
      </w:r>
    </w:p>
    <w:p w14:paraId="159C6EB6" w14:textId="77777777" w:rsidR="007A1B3D" w:rsidRPr="0033429B" w:rsidRDefault="007A1B3D" w:rsidP="0033429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85623" w:themeColor="accent6" w:themeShade="80"/>
          <w:szCs w:val="24"/>
        </w:rPr>
      </w:pPr>
    </w:p>
    <w:p w14:paraId="2D5000AE" w14:textId="6B916DF7" w:rsidR="007A1B3D" w:rsidRPr="0033429B" w:rsidRDefault="007A1B3D" w:rsidP="0033429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85623" w:themeColor="accent6" w:themeShade="80"/>
          <w:szCs w:val="24"/>
        </w:rPr>
      </w:pP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Windthrows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>, ice and snow-related damages often followed by bark beetle outbreaks have increased considerably in the last decades in Europe (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Pattaca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et al., 2022, Global Change Biology). Annually more than 40 million m</w:t>
      </w:r>
      <w:r w:rsidRPr="00A8561A">
        <w:rPr>
          <w:rFonts w:eastAsia="Times New Roman" w:cs="Times New Roman"/>
          <w:color w:val="385623" w:themeColor="accent6" w:themeShade="80"/>
          <w:szCs w:val="24"/>
          <w:vertAlign w:val="superscript"/>
        </w:rPr>
        <w:t>3</w:t>
      </w:r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of timber </w:t>
      </w:r>
      <w:proofErr w:type="gramStart"/>
      <w:r w:rsidRPr="0033429B">
        <w:rPr>
          <w:rFonts w:eastAsia="Times New Roman" w:cs="Times New Roman"/>
          <w:color w:val="385623" w:themeColor="accent6" w:themeShade="80"/>
          <w:szCs w:val="24"/>
        </w:rPr>
        <w:t>is logged</w:t>
      </w:r>
      <w:proofErr w:type="gram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due to such reasons and this amounts to almost 20% of the European wood harvesting. While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windthrows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and fires are traditional disturbances, bark</w:t>
      </w:r>
      <w:r w:rsidR="002B0735">
        <w:rPr>
          <w:rFonts w:eastAsia="Times New Roman" w:cs="Times New Roman"/>
          <w:color w:val="385623" w:themeColor="accent6" w:themeShade="80"/>
          <w:szCs w:val="24"/>
        </w:rPr>
        <w:t xml:space="preserve"> </w:t>
      </w:r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beetle damages have doubled in the last 20 years leaving large areas of dead trees. All these </w:t>
      </w:r>
      <w:r w:rsidR="002B0735">
        <w:rPr>
          <w:rFonts w:eastAsia="Times New Roman" w:cs="Times New Roman"/>
          <w:color w:val="385623" w:themeColor="accent6" w:themeShade="80"/>
          <w:szCs w:val="24"/>
        </w:rPr>
        <w:t xml:space="preserve">events </w:t>
      </w:r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have profound effects on ecosystem services, management planning, timber markets and social perception of forest management. Often there are conflicts and debates on what is the proper response </w:t>
      </w:r>
      <w:proofErr w:type="spellStart"/>
      <w:r w:rsidR="002B0735">
        <w:rPr>
          <w:rFonts w:eastAsia="Times New Roman" w:cs="Times New Roman"/>
          <w:color w:val="385623" w:themeColor="accent6" w:themeShade="80"/>
          <w:szCs w:val="24"/>
        </w:rPr>
        <w:t>to</w:t>
      </w:r>
      <w:r w:rsidRPr="0033429B">
        <w:rPr>
          <w:rFonts w:eastAsia="Times New Roman" w:cs="Times New Roman"/>
          <w:color w:val="385623" w:themeColor="accent6" w:themeShade="80"/>
          <w:szCs w:val="24"/>
        </w:rPr>
        <w:t>such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</w:t>
      </w:r>
      <w:proofErr w:type="spellStart"/>
      <w:r w:rsidR="002B0735">
        <w:rPr>
          <w:rFonts w:eastAsia="Times New Roman" w:cs="Times New Roman"/>
          <w:color w:val="385623" w:themeColor="accent6" w:themeShade="80"/>
          <w:szCs w:val="24"/>
        </w:rPr>
        <w:t>huzards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>.</w:t>
      </w:r>
    </w:p>
    <w:p w14:paraId="7136CE67" w14:textId="2DC6B7FE" w:rsidR="001344DF" w:rsidRDefault="007A1B3D" w:rsidP="0033429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85623" w:themeColor="accent6" w:themeShade="80"/>
          <w:szCs w:val="24"/>
        </w:rPr>
      </w:pPr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In our </w:t>
      </w:r>
      <w:proofErr w:type="gramStart"/>
      <w:r w:rsidRPr="0033429B">
        <w:rPr>
          <w:rFonts w:eastAsia="Times New Roman" w:cs="Times New Roman"/>
          <w:color w:val="385623" w:themeColor="accent6" w:themeShade="80"/>
          <w:szCs w:val="24"/>
        </w:rPr>
        <w:t>session</w:t>
      </w:r>
      <w:proofErr w:type="gram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we will provide example of a sequence of disturbances (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windthrow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, bark beetle outbreak and fire) which affected the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Bistrishko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branishte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reserve </w:t>
      </w:r>
      <w:r w:rsidR="008B5F80">
        <w:rPr>
          <w:rFonts w:eastAsia="Times New Roman" w:cs="Times New Roman"/>
          <w:color w:val="385623" w:themeColor="accent6" w:themeShade="80"/>
          <w:szCs w:val="24"/>
        </w:rPr>
        <w:t xml:space="preserve">in </w:t>
      </w:r>
      <w:proofErr w:type="spellStart"/>
      <w:r w:rsidR="008B5F80">
        <w:rPr>
          <w:rFonts w:eastAsia="Times New Roman" w:cs="Times New Roman"/>
          <w:color w:val="385623" w:themeColor="accent6" w:themeShade="80"/>
          <w:szCs w:val="24"/>
        </w:rPr>
        <w:t>Vitosha</w:t>
      </w:r>
      <w:proofErr w:type="spellEnd"/>
      <w:r w:rsidR="008B5F80">
        <w:rPr>
          <w:rFonts w:eastAsia="Times New Roman" w:cs="Times New Roman"/>
          <w:color w:val="385623" w:themeColor="accent6" w:themeShade="80"/>
          <w:szCs w:val="24"/>
        </w:rPr>
        <w:t xml:space="preserve"> Nature Park </w:t>
      </w:r>
      <w:r w:rsidRPr="0033429B">
        <w:rPr>
          <w:rFonts w:eastAsia="Times New Roman" w:cs="Times New Roman"/>
          <w:color w:val="385623" w:themeColor="accent6" w:themeShade="80"/>
          <w:szCs w:val="24"/>
        </w:rPr>
        <w:t>in the period 2001-2012 and additional scientific data on research of this situation and other disturbances in Bulgaria. Then we will facilitate the group to discuss the communication and decision-making challenges that these events caused and urge seeking appropriate solutions using the approaches of forest education.</w:t>
      </w:r>
    </w:p>
    <w:p w14:paraId="5E99324A" w14:textId="77777777" w:rsidR="0033429B" w:rsidRDefault="0033429B" w:rsidP="0033429B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85623" w:themeColor="accent6" w:themeShade="80"/>
          <w:szCs w:val="24"/>
        </w:rPr>
      </w:pPr>
    </w:p>
    <w:p w14:paraId="362B17E0" w14:textId="35B59186" w:rsidR="0033429B" w:rsidRPr="0033429B" w:rsidRDefault="0033429B" w:rsidP="0033429B">
      <w:pPr>
        <w:shd w:val="clear" w:color="auto" w:fill="FFFFFF"/>
        <w:spacing w:before="240" w:after="0" w:line="240" w:lineRule="auto"/>
        <w:jc w:val="both"/>
        <w:rPr>
          <w:rFonts w:eastAsia="Times New Roman" w:cs="Times New Roman"/>
          <w:color w:val="385623" w:themeColor="accent6" w:themeShade="80"/>
          <w:szCs w:val="24"/>
        </w:rPr>
      </w:pPr>
      <w:r w:rsidRPr="0033429B">
        <w:rPr>
          <w:rFonts w:eastAsia="Times New Roman" w:cs="Times New Roman"/>
          <w:b/>
          <w:color w:val="385623" w:themeColor="accent6" w:themeShade="80"/>
          <w:szCs w:val="24"/>
        </w:rPr>
        <w:t xml:space="preserve">Assoc. Prof. </w:t>
      </w:r>
      <w:proofErr w:type="spellStart"/>
      <w:r w:rsidRPr="0033429B">
        <w:rPr>
          <w:rFonts w:eastAsia="Times New Roman" w:cs="Times New Roman"/>
          <w:b/>
          <w:color w:val="385623" w:themeColor="accent6" w:themeShade="80"/>
          <w:szCs w:val="24"/>
        </w:rPr>
        <w:t>Momchil</w:t>
      </w:r>
      <w:proofErr w:type="spellEnd"/>
      <w:r w:rsidRPr="0033429B">
        <w:rPr>
          <w:rFonts w:eastAsia="Times New Roman" w:cs="Times New Roman"/>
          <w:b/>
          <w:color w:val="385623" w:themeColor="accent6" w:themeShade="80"/>
          <w:szCs w:val="24"/>
        </w:rPr>
        <w:t xml:space="preserve"> </w:t>
      </w:r>
      <w:proofErr w:type="spellStart"/>
      <w:r w:rsidRPr="0033429B">
        <w:rPr>
          <w:rFonts w:eastAsia="Times New Roman" w:cs="Times New Roman"/>
          <w:b/>
          <w:color w:val="385623" w:themeColor="accent6" w:themeShade="80"/>
          <w:szCs w:val="24"/>
        </w:rPr>
        <w:t>Panayotov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is teaching Dendrology in the University of Forestry in Sofia. For almost two </w:t>
      </w:r>
      <w:proofErr w:type="gramStart"/>
      <w:r w:rsidRPr="0033429B">
        <w:rPr>
          <w:rFonts w:eastAsia="Times New Roman" w:cs="Times New Roman"/>
          <w:color w:val="385623" w:themeColor="accent6" w:themeShade="80"/>
          <w:szCs w:val="24"/>
        </w:rPr>
        <w:t>decades</w:t>
      </w:r>
      <w:proofErr w:type="gram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he has devoted his efforts in studying natural disturbances and interactions between them. Among his focuses were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windthrows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, often followed by bark-beetles outbreak, avalanches, </w:t>
      </w:r>
      <w:proofErr w:type="gramStart"/>
      <w:r w:rsidRPr="0033429B">
        <w:rPr>
          <w:rFonts w:eastAsia="Times New Roman" w:cs="Times New Roman"/>
          <w:color w:val="385623" w:themeColor="accent6" w:themeShade="80"/>
          <w:szCs w:val="24"/>
        </w:rPr>
        <w:t>wildfires</w:t>
      </w:r>
      <w:proofErr w:type="gram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. He also works on the topics of tree responses to climate extremes and climate variation, </w:t>
      </w:r>
      <w:r w:rsidR="008B5F80">
        <w:rPr>
          <w:rFonts w:eastAsia="Times New Roman" w:cs="Times New Roman"/>
          <w:color w:val="385623" w:themeColor="accent6" w:themeShade="80"/>
          <w:szCs w:val="24"/>
        </w:rPr>
        <w:t>as part of</w:t>
      </w:r>
      <w:r w:rsidR="008B5F80" w:rsidRPr="0033429B">
        <w:rPr>
          <w:rFonts w:eastAsia="Times New Roman" w:cs="Times New Roman"/>
          <w:color w:val="385623" w:themeColor="accent6" w:themeShade="80"/>
          <w:szCs w:val="24"/>
        </w:rPr>
        <w:t xml:space="preserve"> </w:t>
      </w:r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climate change.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Momchil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Panayotov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worked in some of the last pristine forest in Bulgaria and Europe such as the reserves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Parangalitsa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in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Rila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National Park,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Bayuvi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dupki-Dzhindzhiritsa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in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Pirin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National Park,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Steneto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and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Boatin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in Central Balkan National Park and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Bistrishko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branishte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in </w:t>
      </w:r>
      <w:proofErr w:type="spellStart"/>
      <w:r w:rsidRPr="0033429B">
        <w:rPr>
          <w:rFonts w:eastAsia="Times New Roman" w:cs="Times New Roman"/>
          <w:color w:val="385623" w:themeColor="accent6" w:themeShade="80"/>
          <w:szCs w:val="24"/>
        </w:rPr>
        <w:t>Vitosha</w:t>
      </w:r>
      <w:proofErr w:type="spellEnd"/>
      <w:r w:rsidRPr="0033429B">
        <w:rPr>
          <w:rFonts w:eastAsia="Times New Roman" w:cs="Times New Roman"/>
          <w:color w:val="385623" w:themeColor="accent6" w:themeShade="80"/>
          <w:szCs w:val="24"/>
        </w:rPr>
        <w:t xml:space="preserve"> Nature Park. </w:t>
      </w:r>
    </w:p>
    <w:p w14:paraId="2E3FC1CB" w14:textId="77777777" w:rsidR="0033429B" w:rsidRPr="0033429B" w:rsidRDefault="00E91252" w:rsidP="0033429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85623" w:themeColor="accent6" w:themeShade="80"/>
          <w:szCs w:val="24"/>
        </w:rPr>
      </w:pPr>
      <w:hyperlink r:id="rId6" w:tgtFrame="_blank" w:history="1">
        <w:r w:rsidR="0033429B" w:rsidRPr="0033429B">
          <w:rPr>
            <w:rFonts w:eastAsia="Times New Roman" w:cs="Times New Roman"/>
            <w:color w:val="385623" w:themeColor="accent6" w:themeShade="80"/>
            <w:szCs w:val="24"/>
            <w:u w:val="single"/>
          </w:rPr>
          <w:t>https://www.researchgate.net/profile/Momchil-Panayotov</w:t>
        </w:r>
      </w:hyperlink>
    </w:p>
    <w:p w14:paraId="5EFA6548" w14:textId="77777777" w:rsidR="0033429B" w:rsidRPr="0033429B" w:rsidRDefault="0033429B" w:rsidP="0033429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85623" w:themeColor="accent6" w:themeShade="80"/>
          <w:szCs w:val="24"/>
        </w:rPr>
      </w:pPr>
    </w:p>
    <w:p w14:paraId="470C6182" w14:textId="6C85B814" w:rsidR="0033429B" w:rsidRPr="0033429B" w:rsidRDefault="0033429B" w:rsidP="0033429B">
      <w:pPr>
        <w:shd w:val="clear" w:color="auto" w:fill="FFFFFF"/>
        <w:spacing w:after="0" w:line="240" w:lineRule="auto"/>
        <w:jc w:val="both"/>
        <w:rPr>
          <w:color w:val="385623" w:themeColor="accent6" w:themeShade="80"/>
        </w:rPr>
      </w:pPr>
      <w:r w:rsidRPr="0033429B">
        <w:rPr>
          <w:b/>
          <w:color w:val="385623" w:themeColor="accent6" w:themeShade="80"/>
        </w:rPr>
        <w:t xml:space="preserve">PhD </w:t>
      </w:r>
      <w:proofErr w:type="spellStart"/>
      <w:r w:rsidRPr="0033429B">
        <w:rPr>
          <w:b/>
          <w:color w:val="385623" w:themeColor="accent6" w:themeShade="80"/>
        </w:rPr>
        <w:t>Petya</w:t>
      </w:r>
      <w:proofErr w:type="spellEnd"/>
      <w:r w:rsidRPr="0033429B">
        <w:rPr>
          <w:b/>
          <w:color w:val="385623" w:themeColor="accent6" w:themeShade="80"/>
        </w:rPr>
        <w:t xml:space="preserve"> </w:t>
      </w:r>
      <w:proofErr w:type="spellStart"/>
      <w:r w:rsidRPr="0033429B">
        <w:rPr>
          <w:b/>
          <w:color w:val="385623" w:themeColor="accent6" w:themeShade="80"/>
        </w:rPr>
        <w:t>Mateva</w:t>
      </w:r>
      <w:proofErr w:type="spellEnd"/>
      <w:r w:rsidR="008B5F80">
        <w:rPr>
          <w:color w:val="385623" w:themeColor="accent6" w:themeShade="80"/>
        </w:rPr>
        <w:t xml:space="preserve"> is</w:t>
      </w:r>
      <w:r w:rsidRPr="0033429B">
        <w:rPr>
          <w:color w:val="385623" w:themeColor="accent6" w:themeShade="80"/>
        </w:rPr>
        <w:t xml:space="preserve"> forestry engineer. </w:t>
      </w:r>
      <w:r w:rsidR="008B5F80">
        <w:rPr>
          <w:color w:val="385623" w:themeColor="accent6" w:themeShade="80"/>
        </w:rPr>
        <w:t>Her</w:t>
      </w:r>
      <w:r w:rsidR="008B5F80" w:rsidRPr="0033429B">
        <w:rPr>
          <w:color w:val="385623" w:themeColor="accent6" w:themeShade="80"/>
        </w:rPr>
        <w:t xml:space="preserve"> </w:t>
      </w:r>
      <w:r w:rsidRPr="0033429B">
        <w:rPr>
          <w:color w:val="385623" w:themeColor="accent6" w:themeShade="80"/>
        </w:rPr>
        <w:t xml:space="preserve">PhD thesis </w:t>
      </w:r>
      <w:proofErr w:type="gramStart"/>
      <w:r w:rsidRPr="0033429B">
        <w:rPr>
          <w:color w:val="385623" w:themeColor="accent6" w:themeShade="80"/>
        </w:rPr>
        <w:t>is linked</w:t>
      </w:r>
      <w:proofErr w:type="gramEnd"/>
      <w:r w:rsidRPr="0033429B">
        <w:rPr>
          <w:color w:val="385623" w:themeColor="accent6" w:themeShade="80"/>
        </w:rPr>
        <w:t xml:space="preserve"> with </w:t>
      </w:r>
      <w:proofErr w:type="spellStart"/>
      <w:r w:rsidRPr="0033429B">
        <w:rPr>
          <w:color w:val="385623" w:themeColor="accent6" w:themeShade="80"/>
        </w:rPr>
        <w:t>leafminers</w:t>
      </w:r>
      <w:proofErr w:type="spellEnd"/>
      <w:r w:rsidRPr="0033429B">
        <w:rPr>
          <w:color w:val="385623" w:themeColor="accent6" w:themeShade="80"/>
        </w:rPr>
        <w:t xml:space="preserve"> o</w:t>
      </w:r>
      <w:r w:rsidR="008B5F80">
        <w:rPr>
          <w:color w:val="385623" w:themeColor="accent6" w:themeShade="80"/>
        </w:rPr>
        <w:t>n</w:t>
      </w:r>
      <w:r w:rsidRPr="0033429B">
        <w:rPr>
          <w:color w:val="385623" w:themeColor="accent6" w:themeShade="80"/>
        </w:rPr>
        <w:t xml:space="preserve"> European beech Fagus </w:t>
      </w:r>
      <w:proofErr w:type="spellStart"/>
      <w:r w:rsidRPr="0033429B">
        <w:rPr>
          <w:color w:val="385623" w:themeColor="accent6" w:themeShade="80"/>
        </w:rPr>
        <w:t>sylvatica</w:t>
      </w:r>
      <w:proofErr w:type="spellEnd"/>
      <w:r w:rsidRPr="0033429B">
        <w:rPr>
          <w:color w:val="385623" w:themeColor="accent6" w:themeShade="80"/>
        </w:rPr>
        <w:t xml:space="preserve">. </w:t>
      </w:r>
      <w:r w:rsidR="008B5F80">
        <w:rPr>
          <w:color w:val="385623" w:themeColor="accent6" w:themeShade="80"/>
        </w:rPr>
        <w:t>She is</w:t>
      </w:r>
      <w:r w:rsidRPr="0033429B">
        <w:rPr>
          <w:color w:val="385623" w:themeColor="accent6" w:themeShade="80"/>
        </w:rPr>
        <w:t xml:space="preserve"> interested in forest entomology and </w:t>
      </w:r>
      <w:proofErr w:type="spellStart"/>
      <w:r w:rsidRPr="0033429B">
        <w:rPr>
          <w:color w:val="385623" w:themeColor="accent6" w:themeShade="80"/>
        </w:rPr>
        <w:t>phytopahtology</w:t>
      </w:r>
      <w:proofErr w:type="spellEnd"/>
      <w:r w:rsidRPr="0033429B">
        <w:rPr>
          <w:color w:val="385623" w:themeColor="accent6" w:themeShade="80"/>
        </w:rPr>
        <w:t xml:space="preserve">. </w:t>
      </w:r>
      <w:r w:rsidR="008B5F80">
        <w:rPr>
          <w:color w:val="385623" w:themeColor="accent6" w:themeShade="80"/>
        </w:rPr>
        <w:t xml:space="preserve">Presently she works </w:t>
      </w:r>
      <w:proofErr w:type="gramStart"/>
      <w:r w:rsidR="008B5F80">
        <w:rPr>
          <w:color w:val="385623" w:themeColor="accent6" w:themeShade="80"/>
        </w:rPr>
        <w:t xml:space="preserve">as </w:t>
      </w:r>
      <w:r w:rsidRPr="0033429B">
        <w:rPr>
          <w:color w:val="385623" w:themeColor="accent6" w:themeShade="80"/>
        </w:rPr>
        <w:t xml:space="preserve"> expert</w:t>
      </w:r>
      <w:proofErr w:type="gramEnd"/>
      <w:r w:rsidRPr="0033429B">
        <w:rPr>
          <w:color w:val="385623" w:themeColor="accent6" w:themeShade="80"/>
        </w:rPr>
        <w:t xml:space="preserve"> in Bulgarian Executive Forest Agency in the field of forest protection from forest insects and diseases.</w:t>
      </w:r>
    </w:p>
    <w:sectPr w:rsidR="0033429B" w:rsidRPr="003342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76C26" w14:textId="77777777" w:rsidR="00E91252" w:rsidRDefault="00E91252" w:rsidP="007A1B3D">
      <w:pPr>
        <w:spacing w:after="0" w:line="240" w:lineRule="auto"/>
      </w:pPr>
      <w:r>
        <w:separator/>
      </w:r>
    </w:p>
  </w:endnote>
  <w:endnote w:type="continuationSeparator" w:id="0">
    <w:p w14:paraId="1D7A8076" w14:textId="77777777" w:rsidR="00E91252" w:rsidRDefault="00E91252" w:rsidP="007A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F85CC" w14:textId="77777777" w:rsidR="00E91252" w:rsidRDefault="00E91252" w:rsidP="007A1B3D">
      <w:pPr>
        <w:spacing w:after="0" w:line="240" w:lineRule="auto"/>
      </w:pPr>
      <w:r>
        <w:separator/>
      </w:r>
    </w:p>
  </w:footnote>
  <w:footnote w:type="continuationSeparator" w:id="0">
    <w:p w14:paraId="12062FF4" w14:textId="77777777" w:rsidR="00E91252" w:rsidRDefault="00E91252" w:rsidP="007A1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5AAD" w14:textId="77777777" w:rsidR="0033429B" w:rsidRDefault="0033429B" w:rsidP="0033429B">
    <w:pPr>
      <w:pStyle w:val="Footer"/>
      <w:jc w:val="center"/>
      <w:rPr>
        <w:b/>
        <w:color w:val="385623" w:themeColor="accent6" w:themeShade="80"/>
        <w:sz w:val="32"/>
        <w:lang w:val="en-US"/>
      </w:rPr>
    </w:pPr>
    <w:r>
      <w:rPr>
        <w:noProof/>
        <w:lang w:eastAsia="bg-BG"/>
      </w:rPr>
      <w:drawing>
        <wp:inline distT="0" distB="0" distL="0" distR="0" wp14:anchorId="278B8767" wp14:editId="2ED64FEA">
          <wp:extent cx="900948" cy="70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ipboard_LOGO_ЦВЯ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795" cy="736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46C07" w14:textId="77777777" w:rsidR="0033429B" w:rsidRPr="007A1B3D" w:rsidRDefault="0033429B" w:rsidP="0033429B">
    <w:pPr>
      <w:pStyle w:val="Footer"/>
      <w:jc w:val="center"/>
      <w:rPr>
        <w:b/>
        <w:color w:val="385623" w:themeColor="accent6" w:themeShade="80"/>
        <w:sz w:val="32"/>
        <w:lang w:val="en-US"/>
      </w:rPr>
    </w:pPr>
    <w:r w:rsidRPr="007A1B3D">
      <w:rPr>
        <w:b/>
        <w:color w:val="385623" w:themeColor="accent6" w:themeShade="80"/>
        <w:sz w:val="32"/>
        <w:lang w:val="en-US"/>
      </w:rPr>
      <w:t>18 EUROPEAN FOREST PEDAGOGICS CONGRESS</w:t>
    </w:r>
  </w:p>
  <w:p w14:paraId="0020FF78" w14:textId="77777777" w:rsidR="0033429B" w:rsidRDefault="003342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3D"/>
    <w:rsid w:val="000703AB"/>
    <w:rsid w:val="000A4474"/>
    <w:rsid w:val="001344DF"/>
    <w:rsid w:val="002B0735"/>
    <w:rsid w:val="002F7898"/>
    <w:rsid w:val="0033429B"/>
    <w:rsid w:val="005253CE"/>
    <w:rsid w:val="007A1B3D"/>
    <w:rsid w:val="007C44B4"/>
    <w:rsid w:val="008B5F80"/>
    <w:rsid w:val="009159E3"/>
    <w:rsid w:val="009620B8"/>
    <w:rsid w:val="00A21836"/>
    <w:rsid w:val="00A8561A"/>
    <w:rsid w:val="00AD1CC6"/>
    <w:rsid w:val="00E9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B710A"/>
  <w15:chartTrackingRefBased/>
  <w15:docId w15:val="{93834079-E983-4F7F-A845-7B26E224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B3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B3D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7A1B3D"/>
  </w:style>
  <w:style w:type="paragraph" w:styleId="Footer">
    <w:name w:val="footer"/>
    <w:basedOn w:val="Normal"/>
    <w:link w:val="FooterChar"/>
    <w:uiPriority w:val="99"/>
    <w:unhideWhenUsed/>
    <w:rsid w:val="007A1B3D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7A1B3D"/>
  </w:style>
  <w:style w:type="character" w:styleId="Strong">
    <w:name w:val="Strong"/>
    <w:basedOn w:val="DefaultParagraphFont"/>
    <w:uiPriority w:val="22"/>
    <w:qFormat/>
    <w:rsid w:val="007A1B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61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rofile/Momchil-Panayot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2024-08-09T03:01:00Z</dcterms:created>
  <dcterms:modified xsi:type="dcterms:W3CDTF">2024-08-09T03:01:00Z</dcterms:modified>
</cp:coreProperties>
</file>